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B15A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24CB40CD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2481BFBB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20A538C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7D8128C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5F0724E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01E8E8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1F4D9846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7ED76BC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294D990A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20F4EAE1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6EE36FD5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26464421" w14:textId="23FA6F39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FA3A1E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l </w:t>
      </w:r>
      <w:r w:rsidR="00FA3A1E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servizio di Gestione apiari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</w:t>
      </w:r>
      <w:proofErr w:type="spellStart"/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 – Importo stimato € </w:t>
      </w:r>
      <w:r w:rsidR="00FA3A1E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5.750</w:t>
      </w:r>
      <w:r w:rsidR="006A49B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,00</w:t>
      </w:r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oltre IVA di legge – CIG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: </w:t>
      </w:r>
      <w:r w:rsidR="008F3D8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CUP</w:t>
      </w:r>
      <w:r w:rsidRPr="00AF021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FA3A1E" w:rsidRPr="00FA3A1E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J19I24001950006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 </w:t>
      </w:r>
    </w:p>
    <w:p w14:paraId="70B0624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39B82CA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69957567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25C5EADA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34CF7F65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7570323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00200719" w14:textId="77777777" w:rsidR="00C33930" w:rsidRPr="00160F96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67BCF217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56A05C6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6105FA4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D5EDF8A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7BB28CF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BD7E0A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73D1AA7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4D86CFC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47DF13D6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5408D833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a) Dichiara </w:t>
      </w:r>
      <w:r>
        <w:rPr>
          <w:rFonts w:ascii="Georgia" w:eastAsia="Georgia" w:hAnsi="Georgia" w:cs="Georgia"/>
          <w:color w:val="000000"/>
        </w:rPr>
        <w:t xml:space="preserve">che l'operatore economico è regolarmente iscritto nel REGISTRO DELLE IMPRESE istituito presso la CAMERA DI COMMERCIO INDUSTRIA ARTIGIANATO E AGRICOLTURA di _______________________ come segue: </w:t>
      </w:r>
    </w:p>
    <w:p w14:paraId="725B061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iscrizione_______________________________________________________________</w:t>
      </w:r>
    </w:p>
    <w:p w14:paraId="2905EAAA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63083FB7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codice fiscale _____________________________________________________________ </w:t>
      </w:r>
    </w:p>
    <w:p w14:paraId="4E814604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attuale:______________________________________________________ </w:t>
      </w:r>
    </w:p>
    <w:p w14:paraId="5067EEE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3E45F46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1CBD17DD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durata:_________________________________________________________________ </w:t>
      </w:r>
    </w:p>
    <w:p w14:paraId="1D493EF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sociale: ___________________________________________________________ ______________________________________________________________________ </w:t>
      </w:r>
    </w:p>
    <w:p w14:paraId="1E018717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>: _________________________________________________________</w:t>
      </w:r>
    </w:p>
    <w:p w14:paraId="3BA82C6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3DBC94A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A0BD91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A"/>
        </w:rPr>
        <w:t xml:space="preserve">b) Dichiara </w:t>
      </w:r>
      <w:r>
        <w:rPr>
          <w:rFonts w:ascii="Georgia" w:eastAsia="Georgia" w:hAnsi="Georgia" w:cs="Georgia"/>
          <w:color w:val="00000A"/>
        </w:rPr>
        <w:t xml:space="preserve">che l’operatore economico non ha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>
        <w:rPr>
          <w:rFonts w:ascii="Georgia" w:eastAsia="Georgia" w:hAnsi="Georgia" w:cs="Georgia"/>
          <w:color w:val="00000A"/>
        </w:rPr>
        <w:t>pantouflage</w:t>
      </w:r>
      <w:proofErr w:type="spellEnd"/>
      <w:r>
        <w:rPr>
          <w:rFonts w:ascii="Georgia" w:eastAsia="Georgia" w:hAnsi="Georgia" w:cs="Georgia"/>
          <w:color w:val="00000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5F951BC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76583CD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 xml:space="preserve">c) Dichiara </w:t>
      </w:r>
      <w:r>
        <w:rPr>
          <w:rFonts w:ascii="Georgia" w:eastAsia="Georgia" w:hAnsi="Georgia" w:cs="Georgia"/>
          <w:color w:val="00000A"/>
        </w:rPr>
        <w:t xml:space="preserve">che l’operatore economico è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32222AB8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CD940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d</w:t>
      </w:r>
      <w:r>
        <w:rPr>
          <w:rFonts w:ascii="Georgia" w:eastAsia="Georgia" w:hAnsi="Georgia" w:cs="Georgia"/>
          <w:b/>
          <w:color w:val="000000"/>
        </w:rPr>
        <w:t>) Dichiara</w:t>
      </w:r>
      <w:r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Pr="00AF0210">
        <w:rPr>
          <w:rFonts w:ascii="Georgia" w:eastAsia="Georgia" w:hAnsi="Georgia" w:cs="Georgia"/>
          <w:color w:val="00000A"/>
        </w:rPr>
        <w:t xml:space="preserve">dagli artt. 94 e 95 del </w:t>
      </w:r>
      <w:proofErr w:type="spellStart"/>
      <w:r w:rsidRPr="00AF0210">
        <w:rPr>
          <w:rFonts w:ascii="Georgia" w:eastAsia="Georgia" w:hAnsi="Georgia" w:cs="Georgia"/>
          <w:color w:val="00000A"/>
        </w:rPr>
        <w:t>D.Lgs.</w:t>
      </w:r>
      <w:proofErr w:type="spellEnd"/>
      <w:r w:rsidRPr="00AF0210">
        <w:rPr>
          <w:rFonts w:ascii="Georgia" w:eastAsia="Georgia" w:hAnsi="Georgia" w:cs="Georgia"/>
          <w:color w:val="00000A"/>
        </w:rPr>
        <w:t xml:space="preserve"> 31 marzo 2023 n. 36 (requisiti di ordine generale);</w:t>
      </w:r>
    </w:p>
    <w:p w14:paraId="60B3EF4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71EFA633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e) Dichiara</w:t>
      </w:r>
      <w:r>
        <w:rPr>
          <w:rFonts w:ascii="Georgia" w:eastAsia="Georgia" w:hAnsi="Georgia" w:cs="Georgia"/>
          <w:color w:val="000000"/>
        </w:rPr>
        <w:t xml:space="preserve"> che l’operatore economico si impegna, in caso di aggiudicazione, a rispettare gli obblighi previsti dalla L. n. 136/2010 e </w:t>
      </w:r>
      <w:proofErr w:type="spellStart"/>
      <w:r>
        <w:rPr>
          <w:rFonts w:ascii="Georgia" w:eastAsia="Georgia" w:hAnsi="Georgia" w:cs="Georgia"/>
          <w:color w:val="000000"/>
        </w:rPr>
        <w:t>s.m.i.</w:t>
      </w:r>
      <w:proofErr w:type="spellEnd"/>
      <w:r>
        <w:rPr>
          <w:rFonts w:ascii="Georgia" w:eastAsia="Georgia" w:hAnsi="Georgia" w:cs="Georgia"/>
          <w:color w:val="000000"/>
        </w:rPr>
        <w:t xml:space="preserve">, al fine di assicurare la tracciabilità dei movimenti finanziari relativi al contratto di pertinenza; </w:t>
      </w:r>
    </w:p>
    <w:p w14:paraId="11C7D4D6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A3CD535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f) Dichiara</w:t>
      </w:r>
      <w:r>
        <w:rPr>
          <w:rFonts w:ascii="Georgia" w:eastAsia="Georgia" w:hAnsi="Georgia" w:cs="Georgia"/>
          <w:color w:val="000000"/>
        </w:rPr>
        <w:t xml:space="preserve">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legislativo;</w:t>
      </w:r>
    </w:p>
    <w:p w14:paraId="4ACC2653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14E7105A" w14:textId="77777777" w:rsidR="00C33930" w:rsidRDefault="00C33930" w:rsidP="00C33930">
      <w:pPr>
        <w:spacing w:line="240" w:lineRule="auto"/>
        <w:ind w:leftChars="0" w:left="2" w:hanging="2"/>
        <w:rPr>
          <w:rFonts w:ascii="Georgia" w:hAnsi="Georgia" w:cs="Georgia"/>
        </w:rPr>
      </w:pPr>
      <w:r>
        <w:rPr>
          <w:rFonts w:ascii="Georgia" w:hAnsi="Georgia" w:cs="Georgia"/>
          <w:b/>
        </w:rPr>
        <w:t>g) Dichiara</w:t>
      </w:r>
      <w:r>
        <w:rPr>
          <w:rFonts w:ascii="Georgia" w:hAnsi="Georgia" w:cs="Georgia"/>
        </w:rPr>
        <w:t xml:space="preserve"> che l’operatore economico ha assolto agli obblighi di cui alla legge 12 marzo 1999 n. 68 (Norme per il diritto al lavoro dei disabili);</w:t>
      </w:r>
    </w:p>
    <w:p w14:paraId="7F6B0A22" w14:textId="77777777" w:rsidR="00C33930" w:rsidRDefault="00C33930" w:rsidP="00C3393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870B875" w14:textId="77777777" w:rsidR="00C33930" w:rsidRDefault="00C33930" w:rsidP="00C33930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27612EF5" w14:textId="77777777" w:rsidR="00C33930" w:rsidRDefault="00C33930" w:rsidP="00C33930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5653274C" w14:textId="77777777" w:rsidR="00C33930" w:rsidRPr="00344515" w:rsidRDefault="00C33930" w:rsidP="00C33930">
      <w:pPr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  <w:r w:rsidRPr="00344515">
        <w:rPr>
          <w:rFonts w:ascii="Georgia" w:eastAsia="Times New Roman" w:hAnsi="Georgia" w:cs="Georgia"/>
          <w:position w:val="0"/>
        </w:rPr>
        <w:lastRenderedPageBreak/>
        <w:t>Ai sensi dell’art. 11 del D.lgs. 36/2023:</w:t>
      </w:r>
    </w:p>
    <w:p w14:paraId="4F177496" w14:textId="77777777" w:rsidR="00C33930" w:rsidRPr="00344515" w:rsidRDefault="00C33930" w:rsidP="00C33930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Georgia" w:eastAsia="Times New Roman" w:hAnsi="Georgia" w:cs="Georgia"/>
          <w:position w:val="0"/>
        </w:rPr>
      </w:pPr>
    </w:p>
    <w:p w14:paraId="51E0807F" w14:textId="1AE87807" w:rsidR="00C33930" w:rsidRPr="00AF0210" w:rsidRDefault="00C33930" w:rsidP="00C33930">
      <w:pPr>
        <w:suppressAutoHyphens/>
        <w:spacing w:line="240" w:lineRule="auto"/>
        <w:ind w:leftChars="0" w:left="2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  <w:szCs w:val="20"/>
        </w:rPr>
      </w:pPr>
      <w:r>
        <w:rPr>
          <w:rFonts w:ascii="Georgia" w:eastAsia="Times New Roman" w:hAnsi="Georgia" w:cs="Georgia"/>
          <w:b/>
          <w:position w:val="0"/>
          <w:szCs w:val="20"/>
        </w:rPr>
        <w:t>h</w:t>
      </w:r>
      <w:r w:rsidRPr="00344515">
        <w:rPr>
          <w:rFonts w:ascii="Georgia" w:eastAsia="Times New Roman" w:hAnsi="Georgia" w:cs="Georgia"/>
          <w:b/>
          <w:position w:val="0"/>
          <w:szCs w:val="20"/>
        </w:rPr>
        <w:t xml:space="preserve">) Dichiara </w:t>
      </w:r>
      <w:r w:rsidRPr="00344515">
        <w:rPr>
          <w:rFonts w:ascii="Georgia" w:eastAsia="Times New Roman" w:hAnsi="Georgia" w:cs="Georgia"/>
          <w:position w:val="0"/>
          <w:szCs w:val="20"/>
        </w:rPr>
        <w:t xml:space="preserve">di impegnarsi ad applicare il 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CCNL </w:t>
      </w:r>
      <w:r w:rsidR="00FA3A1E">
        <w:rPr>
          <w:rFonts w:ascii="Georgia" w:eastAsia="Times New Roman" w:hAnsi="Georgia" w:cs="Georgia"/>
          <w:position w:val="0"/>
          <w:szCs w:val="20"/>
        </w:rPr>
        <w:t>TERZIARIO, SERVIZI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 nell’esecuzione delle prestazioni </w:t>
      </w:r>
    </w:p>
    <w:p w14:paraId="2CAE7875" w14:textId="77777777" w:rsidR="00C33930" w:rsidRPr="00AF0210" w:rsidRDefault="00C33930" w:rsidP="00C33930">
      <w:pPr>
        <w:suppressAutoHyphens/>
        <w:spacing w:line="240" w:lineRule="auto"/>
        <w:ind w:leftChars="0" w:left="0" w:firstLineChars="0" w:hanging="2"/>
        <w:textDirection w:val="lrTb"/>
        <w:textAlignment w:val="auto"/>
        <w:outlineLvl w:val="9"/>
        <w:rPr>
          <w:rFonts w:ascii="Georgia" w:eastAsia="Times New Roman" w:hAnsi="Georgia" w:cs="Georgia"/>
          <w:position w:val="0"/>
          <w:szCs w:val="20"/>
        </w:rPr>
      </w:pPr>
      <w:r w:rsidRPr="00AF0210">
        <w:rPr>
          <w:rFonts w:ascii="Georgia" w:eastAsia="Times New Roman" w:hAnsi="Georgia" w:cs="Georgia"/>
          <w:position w:val="0"/>
          <w:szCs w:val="20"/>
        </w:rPr>
        <w:t>oppure</w:t>
      </w:r>
    </w:p>
    <w:p w14:paraId="3C4FDEB2" w14:textId="6C400410" w:rsidR="00C33930" w:rsidRDefault="00C33930" w:rsidP="00C33930">
      <w:pPr>
        <w:spacing w:line="240" w:lineRule="auto"/>
        <w:ind w:leftChars="0" w:left="2" w:hanging="2"/>
        <w:rPr>
          <w:rFonts w:ascii="Georgia" w:hAnsi="Georgia" w:cs="Georgia"/>
        </w:rPr>
      </w:pPr>
      <w:r w:rsidRPr="00AF0210">
        <w:rPr>
          <w:rFonts w:ascii="Georgia" w:eastAsia="Times New Roman" w:hAnsi="Georgia" w:cs="Georgia"/>
          <w:b/>
          <w:position w:val="0"/>
          <w:szCs w:val="20"/>
        </w:rPr>
        <w:t>h) Dichiara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 di applicare al proprio personale dipendente il CCNL _________________ </w:t>
      </w:r>
      <w:r w:rsidRPr="00AF0210">
        <w:rPr>
          <w:rFonts w:ascii="Georgia" w:eastAsia="Times New Roman" w:hAnsi="Georgia" w:cs="Georgia"/>
          <w:color w:val="FF0000"/>
          <w:position w:val="0"/>
          <w:szCs w:val="20"/>
        </w:rPr>
        <w:t>(specificare)</w:t>
      </w:r>
      <w:r w:rsidRPr="00AF0210">
        <w:rPr>
          <w:rFonts w:ascii="Georgia" w:eastAsia="Times New Roman" w:hAnsi="Georgia" w:cs="Georgia"/>
          <w:position w:val="0"/>
          <w:szCs w:val="20"/>
        </w:rPr>
        <w:t xml:space="preserve"> e che le tutele in esso previste sono equivalenti a quelle del CCNL </w:t>
      </w:r>
      <w:r w:rsidR="00FA3A1E" w:rsidRPr="00FA3A1E">
        <w:rPr>
          <w:rFonts w:ascii="Georgia" w:eastAsia="Times New Roman" w:hAnsi="Georgia" w:cs="Georgia"/>
          <w:position w:val="0"/>
          <w:szCs w:val="20"/>
        </w:rPr>
        <w:t xml:space="preserve">TERZIARIO, SERVIZI </w:t>
      </w:r>
    </w:p>
    <w:p w14:paraId="5F1F235C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89C725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34DA4480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3482A962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13A8E800" w14:textId="77777777" w:rsidR="00C33930" w:rsidRDefault="00C33930" w:rsidP="00C339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51D901D8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D289E01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p w14:paraId="702E71BC" w14:textId="77777777" w:rsidR="0003175D" w:rsidRDefault="0003175D">
      <w:pPr>
        <w:ind w:left="0" w:hanging="2"/>
      </w:pPr>
    </w:p>
    <w:sectPr w:rsidR="0003175D" w:rsidSect="00726A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B754C" w14:textId="77777777" w:rsidR="000522F3" w:rsidRDefault="000522F3" w:rsidP="00C33930">
      <w:pPr>
        <w:spacing w:line="240" w:lineRule="auto"/>
        <w:ind w:left="0" w:hanging="2"/>
      </w:pPr>
      <w:r>
        <w:separator/>
      </w:r>
    </w:p>
  </w:endnote>
  <w:endnote w:type="continuationSeparator" w:id="0">
    <w:p w14:paraId="6ADC6AC9" w14:textId="77777777" w:rsidR="000522F3" w:rsidRDefault="000522F3" w:rsidP="00C3393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">
    <w:altName w:val="Courier New"/>
    <w:panose1 w:val="020704090202050204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C6BCD" w14:textId="77777777" w:rsidR="0000000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8B375" w14:textId="77777777" w:rsidR="0000000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DFE3F" w14:textId="77777777" w:rsidR="0000000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C8405" w14:textId="77777777" w:rsidR="000522F3" w:rsidRDefault="000522F3" w:rsidP="00C33930">
      <w:pPr>
        <w:spacing w:line="240" w:lineRule="auto"/>
        <w:ind w:left="0" w:hanging="2"/>
      </w:pPr>
      <w:r>
        <w:separator/>
      </w:r>
    </w:p>
  </w:footnote>
  <w:footnote w:type="continuationSeparator" w:id="0">
    <w:p w14:paraId="7D6C3BBA" w14:textId="77777777" w:rsidR="000522F3" w:rsidRDefault="000522F3" w:rsidP="00C33930">
      <w:pPr>
        <w:spacing w:line="240" w:lineRule="auto"/>
        <w:ind w:left="0" w:hanging="2"/>
      </w:pPr>
      <w:r>
        <w:continuationSeparator/>
      </w:r>
    </w:p>
  </w:footnote>
  <w:footnote w:id="1">
    <w:p w14:paraId="6A423A5E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9C61639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 Tale attività deve essere connessa con l’oggetto della presente procedura.</w:t>
      </w:r>
    </w:p>
  </w:footnote>
  <w:footnote w:id="2">
    <w:p w14:paraId="0F4F35AB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6CCA93FF" w14:textId="77777777" w:rsidR="00C33930" w:rsidRDefault="00C33930" w:rsidP="00C339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I contratti conclusi e gli incarichi conferiti in violazione di quanto previsto dall’art. 53, comma 16-ter del </w:t>
      </w:r>
      <w:proofErr w:type="spellStart"/>
      <w:r>
        <w:rPr>
          <w:rFonts w:ascii="Georgia" w:eastAsia="Georgia" w:hAnsi="Georgia" w:cs="Georgia"/>
          <w:color w:val="000000"/>
          <w:sz w:val="20"/>
          <w:szCs w:val="20"/>
        </w:rPr>
        <w:t>D.Lgs.</w:t>
      </w:r>
      <w:proofErr w:type="spellEnd"/>
      <w:r>
        <w:rPr>
          <w:rFonts w:ascii="Georgia" w:eastAsia="Georgia" w:hAnsi="Georgia" w:cs="Georgia"/>
          <w:color w:val="000000"/>
          <w:sz w:val="20"/>
          <w:szCs w:val="20"/>
        </w:rPr>
        <w:t xml:space="preserve">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C844A" w14:textId="77777777" w:rsidR="0000000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7E8B5" w14:textId="77777777" w:rsidR="0000000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E1B51" w14:textId="77777777" w:rsidR="00000000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930"/>
    <w:rsid w:val="0003175D"/>
    <w:rsid w:val="000522F3"/>
    <w:rsid w:val="00214C9B"/>
    <w:rsid w:val="003B7CF3"/>
    <w:rsid w:val="006A49BF"/>
    <w:rsid w:val="006E7F63"/>
    <w:rsid w:val="008F3D82"/>
    <w:rsid w:val="00C33930"/>
    <w:rsid w:val="00FA3A1E"/>
    <w:rsid w:val="00FE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1DDB"/>
  <w15:chartTrackingRefBased/>
  <w15:docId w15:val="{3999E171-D302-4109-8D1A-5058B10ED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C33930"/>
    <w:pPr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eastAsia="Courier New" w:hAnsi="Courier New" w:cs="Courier New"/>
      <w:position w:val="-1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Georgia Baro</dc:creator>
  <cp:keywords/>
  <dc:description/>
  <cp:lastModifiedBy>Milena Georgia Baro</cp:lastModifiedBy>
  <cp:revision>4</cp:revision>
  <dcterms:created xsi:type="dcterms:W3CDTF">2024-02-19T12:18:00Z</dcterms:created>
  <dcterms:modified xsi:type="dcterms:W3CDTF">2025-05-29T07:20:00Z</dcterms:modified>
</cp:coreProperties>
</file>