
<file path=[Content_Types].xml><?xml version="1.0" encoding="utf-8"?>
<Types xmlns="http://schemas.openxmlformats.org/package/2006/content-types">
  <Default ContentType="application/xml" Extension="xml"/>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center" w:leader="none" w:pos="4819"/>
          <w:tab w:val="right" w:leader="none" w:pos="9638"/>
        </w:tabs>
        <w:spacing w:line="360" w:lineRule="auto"/>
        <w:ind w:left="0" w:hanging="2"/>
        <w:jc w:val="right"/>
        <w:rPr>
          <w:rFonts w:ascii="Georgia" w:cs="Georgia" w:eastAsia="Georgia" w:hAnsi="Georgia"/>
          <w:color w:val="000000"/>
          <w:sz w:val="24"/>
          <w:szCs w:val="24"/>
        </w:rPr>
      </w:pPr>
      <w:bookmarkStart w:colFirst="0" w:colLast="0" w:name="_heading=h.gjdgxs" w:id="0"/>
      <w:bookmarkEnd w:id="0"/>
      <w:r w:rsidDel="00000000" w:rsidR="00000000" w:rsidRPr="00000000">
        <w:rPr>
          <w:rFonts w:ascii="Georgia" w:cs="Georgia" w:eastAsia="Georgia" w:hAnsi="Georgia"/>
          <w:b w:val="1"/>
          <w:color w:val="000000"/>
          <w:sz w:val="24"/>
          <w:szCs w:val="24"/>
          <w:rtl w:val="0"/>
        </w:rPr>
        <w:t xml:space="preserve">ANNEX A</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center" w:leader="none" w:pos="4819"/>
          <w:tab w:val="right" w:leader="none" w:pos="9638"/>
        </w:tabs>
        <w:spacing w:line="360" w:lineRule="auto"/>
        <w:ind w:left="0" w:hanging="2"/>
        <w:jc w:val="center"/>
        <w:rPr>
          <w:rFonts w:ascii="Georgia" w:cs="Georgia" w:eastAsia="Georgia" w:hAnsi="Georgia"/>
          <w:color w:val="000000"/>
        </w:rPr>
      </w:pPr>
      <w:r w:rsidDel="00000000" w:rsidR="00000000" w:rsidRPr="00000000">
        <w:rPr>
          <w:rFonts w:ascii="Georgia" w:cs="Georgia" w:eastAsia="Georgia" w:hAnsi="Georgia"/>
          <w:b w:val="1"/>
          <w:color w:val="000000"/>
          <w:sz w:val="24"/>
          <w:szCs w:val="24"/>
          <w:rtl w:val="0"/>
        </w:rPr>
        <w:t xml:space="preserve">DECLARATIONS FORM</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819"/>
          <w:tab w:val="right" w:leader="none" w:pos="9638"/>
        </w:tabs>
        <w:spacing w:line="360" w:lineRule="auto"/>
        <w:ind w:left="0" w:hanging="2"/>
        <w:jc w:val="center"/>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i w:val="1"/>
          <w:color w:val="000000"/>
          <w:rtl w:val="0"/>
        </w:rPr>
        <w:t xml:space="preserve">N.B. The present form shall be filled in after reading the documents of the call and shall be subscribed with digital signature by the Legal Representative of the economic operator.</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i w:val="1"/>
          <w:color w:val="000000"/>
          <w:rtl w:val="0"/>
        </w:rPr>
        <w:t xml:space="preserve">The present form can be also subscribed with digital signature by a proxy and, in this case the related procuratory shall be attached.</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color w:val="000000"/>
          <w:rtl w:val="0"/>
        </w:rPr>
        <w:t xml:space="preserve">Spett.le</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color w:val="000000"/>
          <w:rtl w:val="0"/>
        </w:rPr>
        <w:t xml:space="preserve">Università degli Studi di Torino</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color w:val="000000"/>
          <w:rtl w:val="0"/>
        </w:rPr>
        <w:t xml:space="preserve">via Verdi n. 8</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sz w:val="24"/>
          <w:szCs w:val="24"/>
        </w:rPr>
      </w:pPr>
      <w:r w:rsidDel="00000000" w:rsidR="00000000" w:rsidRPr="00000000">
        <w:rPr>
          <w:rFonts w:ascii="Georgia" w:cs="Georgia" w:eastAsia="Georgia" w:hAnsi="Georgia"/>
          <w:color w:val="000000"/>
          <w:rtl w:val="0"/>
        </w:rPr>
        <w:t xml:space="preserve">10124 TORINO</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sz w:val="24"/>
          <w:szCs w:val="24"/>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Fonts w:ascii="Georgia" w:cs="Georgia" w:eastAsia="Georgia" w:hAnsi="Georgia"/>
          <w:b w:val="1"/>
          <w:color w:val="000000"/>
          <w:rtl w:val="0"/>
        </w:rPr>
        <w:t xml:space="preserve">SUBJECT: Procedure for direct treaty according to art. 50 c. 1 letter b) of D.Lgs. 31 march 2023 n. 36 for </w:t>
      </w:r>
      <w:r w:rsidDel="00000000" w:rsidR="00000000" w:rsidRPr="00000000">
        <w:rPr>
          <w:rFonts w:ascii="Georgia" w:cs="Georgia" w:eastAsia="Georgia" w:hAnsi="Georgia"/>
          <w:b w:val="1"/>
          <w:rtl w:val="0"/>
        </w:rPr>
        <w:t xml:space="preserve">service “execution dna analysis ” f</w:t>
      </w:r>
      <w:r w:rsidDel="00000000" w:rsidR="00000000" w:rsidRPr="00000000">
        <w:rPr>
          <w:rFonts w:ascii="Georgia" w:cs="Georgia" w:eastAsia="Georgia" w:hAnsi="Georgia"/>
          <w:b w:val="1"/>
          <w:color w:val="000000"/>
          <w:rtl w:val="0"/>
        </w:rPr>
        <w:t xml:space="preserve">or the Dipartimento di Scienze </w:t>
      </w:r>
      <w:r w:rsidDel="00000000" w:rsidR="00000000" w:rsidRPr="00000000">
        <w:rPr>
          <w:rFonts w:ascii="Georgia" w:cs="Georgia" w:eastAsia="Georgia" w:hAnsi="Georgia"/>
          <w:b w:val="1"/>
          <w:rtl w:val="0"/>
        </w:rPr>
        <w:t xml:space="preserve">Veterinarie</w:t>
      </w:r>
      <w:r w:rsidDel="00000000" w:rsidR="00000000" w:rsidRPr="00000000">
        <w:rPr>
          <w:rFonts w:ascii="Georgia" w:cs="Georgia" w:eastAsia="Georgia" w:hAnsi="Georgia"/>
          <w:b w:val="1"/>
          <w:color w:val="000000"/>
          <w:rtl w:val="0"/>
        </w:rPr>
        <w:t xml:space="preserve"> (D</w:t>
      </w:r>
      <w:r w:rsidDel="00000000" w:rsidR="00000000" w:rsidRPr="00000000">
        <w:rPr>
          <w:rFonts w:ascii="Georgia" w:cs="Georgia" w:eastAsia="Georgia" w:hAnsi="Georgia"/>
          <w:b w:val="1"/>
          <w:rtl w:val="0"/>
        </w:rPr>
        <w:t xml:space="preserve">SV</w:t>
      </w:r>
      <w:r w:rsidDel="00000000" w:rsidR="00000000" w:rsidRPr="00000000">
        <w:rPr>
          <w:rFonts w:ascii="Georgia" w:cs="Georgia" w:eastAsia="Georgia" w:hAnsi="Georgia"/>
          <w:b w:val="1"/>
          <w:color w:val="000000"/>
          <w:rtl w:val="0"/>
        </w:rPr>
        <w:t xml:space="preserve">) dell’Università degli Studi di Torino –</w:t>
      </w:r>
      <w:r w:rsidDel="00000000" w:rsidR="00000000" w:rsidRPr="00000000">
        <w:rPr>
          <w:color w:val="000000"/>
          <w:rtl w:val="0"/>
        </w:rPr>
        <w:t xml:space="preserve"> </w:t>
      </w:r>
      <w:r w:rsidDel="00000000" w:rsidR="00000000" w:rsidRPr="00000000">
        <w:rPr>
          <w:rFonts w:ascii="Georgia" w:cs="Georgia" w:eastAsia="Georgia" w:hAnsi="Georgia"/>
          <w:b w:val="1"/>
          <w:color w:val="000000"/>
          <w:rtl w:val="0"/>
        </w:rPr>
        <w:t xml:space="preserve">Estimated amount</w:t>
      </w:r>
      <w:r w:rsidDel="00000000" w:rsidR="00000000" w:rsidRPr="00000000">
        <w:rPr>
          <w:rFonts w:ascii="Georgia" w:cs="Georgia" w:eastAsia="Georgia" w:hAnsi="Georgia"/>
          <w:b w:val="1"/>
          <w:rtl w:val="0"/>
        </w:rPr>
        <w:t xml:space="preserve"> euro 8000,00</w:t>
      </w:r>
      <w:r w:rsidDel="00000000" w:rsidR="00000000" w:rsidRPr="00000000">
        <w:rPr>
          <w:rFonts w:ascii="Georgia" w:cs="Georgia" w:eastAsia="Georgia" w:hAnsi="Georgia"/>
          <w:b w:val="1"/>
          <w:color w:val="000000"/>
          <w:rtl w:val="0"/>
        </w:rPr>
        <w:t xml:space="preserve"> VAT not included - CIG:  TO BE ASSIGNED</w:t>
      </w:r>
      <w:r w:rsidDel="00000000" w:rsidR="00000000" w:rsidRPr="00000000">
        <w:rPr>
          <w:rFonts w:ascii="Georgia" w:cs="Georgia" w:eastAsia="Georgia" w:hAnsi="Georgia"/>
          <w:b w:val="1"/>
          <w:rtl w:val="0"/>
        </w:rPr>
        <w:t xml:space="preserve"> CUP: </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3030"/>
        </w:tabs>
        <w:spacing w:line="360" w:lineRule="auto"/>
        <w:ind w:left="0" w:hanging="2"/>
        <w:jc w:val="left"/>
        <w:rPr>
          <w:rFonts w:ascii="Georgia" w:cs="Georgia" w:eastAsia="Georgia" w:hAnsi="Georgia"/>
          <w:color w:val="000000"/>
        </w:rPr>
      </w:pPr>
      <w:r w:rsidDel="00000000" w:rsidR="00000000" w:rsidRPr="00000000">
        <w:rPr>
          <w:rFonts w:ascii="Georgia" w:cs="Georgia" w:eastAsia="Georgia" w:hAnsi="Georgia"/>
          <w:color w:val="000000"/>
          <w:rtl w:val="0"/>
        </w:rPr>
        <w:tab/>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0" w:hanging="2"/>
        <w:jc w:val="left"/>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0" w:hanging="2"/>
        <w:jc w:val="left"/>
        <w:rPr>
          <w:rFonts w:ascii="Georgia" w:cs="Georgia" w:eastAsia="Georgia" w:hAnsi="Georgia"/>
          <w:color w:val="000000"/>
        </w:rPr>
      </w:pPr>
      <w:r w:rsidDel="00000000" w:rsidR="00000000" w:rsidRPr="00000000">
        <w:rPr>
          <w:rFonts w:ascii="Georgia" w:cs="Georgia" w:eastAsia="Georgia" w:hAnsi="Georgia"/>
          <w:color w:val="000000"/>
          <w:rtl w:val="0"/>
        </w:rPr>
        <w:t xml:space="preserve">The undersigned ______________________________ born in ______________________</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0" w:hanging="2"/>
        <w:jc w:val="left"/>
        <w:rPr>
          <w:rFonts w:ascii="Georgia" w:cs="Georgia" w:eastAsia="Georgia" w:hAnsi="Georgia"/>
          <w:color w:val="000000"/>
        </w:rPr>
      </w:pPr>
      <w:r w:rsidDel="00000000" w:rsidR="00000000" w:rsidRPr="00000000">
        <w:rPr>
          <w:rFonts w:ascii="Georgia" w:cs="Georgia" w:eastAsia="Georgia" w:hAnsi="Georgia"/>
          <w:color w:val="000000"/>
          <w:rtl w:val="0"/>
        </w:rPr>
        <w:t xml:space="preserve"> on ___/____/_______ as _______________________ (Legal Representative / Proxy)  of the Economic Operator ___________________________________________</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0" w:hanging="2"/>
        <w:jc w:val="left"/>
        <w:rPr>
          <w:rFonts w:ascii="Georgia" w:cs="Georgia" w:eastAsia="Georgia" w:hAnsi="Georgia"/>
          <w:color w:val="000000"/>
        </w:rPr>
      </w:pPr>
      <w:r w:rsidDel="00000000" w:rsidR="00000000" w:rsidRPr="00000000">
        <w:rPr>
          <w:rFonts w:ascii="Georgia" w:cs="Georgia" w:eastAsia="Georgia" w:hAnsi="Georgia"/>
          <w:color w:val="000000"/>
          <w:rtl w:val="0"/>
        </w:rPr>
        <w:t xml:space="preserve">______________________________________________________________________</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0" w:hanging="2"/>
        <w:rPr>
          <w:rFonts w:ascii="Georgia" w:cs="Georgia" w:eastAsia="Georgia" w:hAnsi="Georgia"/>
          <w:color w:val="000000"/>
        </w:rPr>
      </w:pPr>
      <w:r w:rsidDel="00000000" w:rsidR="00000000" w:rsidRPr="00000000">
        <w:rPr>
          <w:rFonts w:ascii="Georgia" w:cs="Georgia" w:eastAsia="Georgia" w:hAnsi="Georgia"/>
          <w:color w:val="000000"/>
          <w:rtl w:val="0"/>
        </w:rPr>
        <w:t xml:space="preserve">With leagal seat in___________________________________________________ ______________________________________________________________________</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0" w:hanging="2"/>
        <w:rPr>
          <w:rFonts w:ascii="Georgia" w:cs="Georgia" w:eastAsia="Georgia" w:hAnsi="Georgia"/>
          <w:color w:val="000000"/>
        </w:rPr>
      </w:pPr>
      <w:r w:rsidDel="00000000" w:rsidR="00000000" w:rsidRPr="00000000">
        <w:rPr>
          <w:rFonts w:ascii="Georgia" w:cs="Georgia" w:eastAsia="Georgia" w:hAnsi="Georgia"/>
          <w:color w:val="000000"/>
          <w:rtl w:val="0"/>
        </w:rPr>
        <w:t xml:space="preserve">Fiscal code/TAX ID:_________________ VAT number:_____________________________</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0" w:hanging="2"/>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0" w:hanging="2"/>
        <w:jc w:val="center"/>
        <w:rPr>
          <w:rFonts w:ascii="Georgia" w:cs="Georgia" w:eastAsia="Georgia" w:hAnsi="Georgia"/>
          <w:color w:val="000000"/>
        </w:rPr>
      </w:pPr>
      <w:r w:rsidDel="00000000" w:rsidR="00000000" w:rsidRPr="00000000">
        <w:rPr>
          <w:rFonts w:ascii="Georgia" w:cs="Georgia" w:eastAsia="Georgia" w:hAnsi="Georgia"/>
          <w:b w:val="1"/>
          <w:color w:val="000000"/>
          <w:rtl w:val="0"/>
        </w:rPr>
        <w:t xml:space="preserve">DECLARES</w:t>
      </w:r>
      <w:r w:rsidDel="00000000" w:rsidR="00000000" w:rsidRPr="00000000">
        <w:rPr>
          <w:rFonts w:ascii="Georgia" w:cs="Georgia" w:eastAsia="Georgia" w:hAnsi="Georgia"/>
          <w:color w:val="000000"/>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left="0" w:hanging="2"/>
        <w:jc w:val="center"/>
        <w:rPr>
          <w:rFonts w:ascii="Georgia" w:cs="Georgia" w:eastAsia="Georgia" w:hAnsi="Georgia"/>
          <w:color w:val="000000"/>
        </w:rPr>
      </w:pPr>
      <w:r w:rsidDel="00000000" w:rsidR="00000000" w:rsidRPr="00000000">
        <w:rPr>
          <w:rFonts w:ascii="Georgia" w:cs="Georgia" w:eastAsia="Georgia" w:hAnsi="Georgia"/>
          <w:b w:val="1"/>
          <w:color w:val="000000"/>
          <w:rtl w:val="0"/>
        </w:rPr>
        <w:t xml:space="preserve">According to artt. 46 e 47, d.P.R. n. 445/2000 and s.m.i.</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ind w:left="0" w:hanging="2"/>
        <w:jc w:val="left"/>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0" w:hanging="2"/>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ind w:left="0" w:hanging="2"/>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a"/>
        </w:rPr>
      </w:pPr>
      <w:r w:rsidDel="00000000" w:rsidR="00000000" w:rsidRPr="00000000">
        <w:rPr>
          <w:rFonts w:ascii="Georgia" w:cs="Georgia" w:eastAsia="Georgia" w:hAnsi="Georgia"/>
          <w:b w:val="1"/>
          <w:color w:val="00000a"/>
          <w:rtl w:val="0"/>
        </w:rPr>
        <w:t xml:space="preserve">a) Declares </w:t>
      </w:r>
      <w:r w:rsidDel="00000000" w:rsidR="00000000" w:rsidRPr="00000000">
        <w:rPr>
          <w:rFonts w:ascii="Georgia" w:cs="Georgia" w:eastAsia="Georgia" w:hAnsi="Georgia"/>
          <w:color w:val="00000a"/>
          <w:rtl w:val="0"/>
        </w:rPr>
        <w:t xml:space="preserve">that the economic operator is not in any of the circumstances provided for in Articles 94 and 95 of Legislative Decree No. 36 of 31 March 2023 (general requirements) and that it has not signed job contracts and has not engaged University past employees, who operated, in the last three years, for the University Administration with power to negotiate with same economic operator, according to art. 53, comma 16-ter, d.lgs. n. 165/2001, introduced by art. 1, comma 42, letter l), L. n. 190/2012 (clause c.d. pantouflage)</w:t>
      </w:r>
      <w:r w:rsidDel="00000000" w:rsidR="00000000" w:rsidRPr="00000000">
        <w:rPr>
          <w:rFonts w:ascii="Times New Roman" w:cs="Times New Roman" w:eastAsia="Times New Roman" w:hAnsi="Times New Roman"/>
          <w:color w:val="000000"/>
          <w:sz w:val="24"/>
          <w:szCs w:val="24"/>
          <w:vertAlign w:val="superscript"/>
        </w:rPr>
        <w:footnoteReference w:customMarkFollows="0" w:id="0"/>
      </w:r>
      <w:r w:rsidDel="00000000" w:rsidR="00000000" w:rsidRPr="00000000">
        <w:rPr>
          <w:rFonts w:ascii="Georgia" w:cs="Georgia" w:eastAsia="Georgia" w:hAnsi="Georgia"/>
          <w:color w:val="00000a"/>
          <w:rtl w:val="0"/>
        </w:rPr>
        <w:t xml:space="preserve">; </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a"/>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sz w:val="24"/>
          <w:szCs w:val="24"/>
        </w:rPr>
      </w:pPr>
      <w:r w:rsidDel="00000000" w:rsidR="00000000" w:rsidRPr="00000000">
        <w:rPr>
          <w:rFonts w:ascii="Georgia" w:cs="Georgia" w:eastAsia="Georgia" w:hAnsi="Georgia"/>
          <w:b w:val="1"/>
          <w:color w:val="00000a"/>
          <w:rtl w:val="0"/>
        </w:rPr>
        <w:t xml:space="preserve">b) Declares </w:t>
      </w:r>
      <w:r w:rsidDel="00000000" w:rsidR="00000000" w:rsidRPr="00000000">
        <w:rPr>
          <w:rFonts w:ascii="Georgia" w:cs="Georgia" w:eastAsia="Georgia" w:hAnsi="Georgia"/>
          <w:color w:val="00000a"/>
          <w:rtl w:val="0"/>
        </w:rPr>
        <w:t xml:space="preserve">that the economic operator is aware of the obligations deriving from the Code of Behaviour as for D.P.R. n. 62/2013, and from University Code of Behaviour, approved with D.R. n. 646 of 29/02/2016, both available on website </w:t>
      </w:r>
      <w:hyperlink r:id="rId8">
        <w:r w:rsidDel="00000000" w:rsidR="00000000" w:rsidRPr="00000000">
          <w:rPr>
            <w:rFonts w:ascii="Georgia" w:cs="Georgia" w:eastAsia="Georgia" w:hAnsi="Georgia"/>
            <w:color w:val="0563c1"/>
            <w:u w:val="single"/>
            <w:rtl w:val="0"/>
          </w:rPr>
          <w:t xml:space="preserve">www.unito.it</w:t>
        </w:r>
      </w:hyperlink>
      <w:r w:rsidDel="00000000" w:rsidR="00000000" w:rsidRPr="00000000">
        <w:rPr>
          <w:rFonts w:ascii="Georgia" w:cs="Georgia" w:eastAsia="Georgia" w:hAnsi="Georgia"/>
          <w:color w:val="00000a"/>
          <w:rtl w:val="0"/>
        </w:rPr>
        <w:t xml:space="preserve"> , and states, in case of award, to follow them and to make them followed by his employees and collaborators, penalty the cancellation of the contract; </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b w:val="1"/>
          <w:color w:val="000000"/>
          <w:rtl w:val="0"/>
        </w:rPr>
        <w:t xml:space="preserve">c) Declares</w:t>
      </w:r>
      <w:r w:rsidDel="00000000" w:rsidR="00000000" w:rsidRPr="00000000">
        <w:rPr>
          <w:rFonts w:ascii="Georgia" w:cs="Georgia" w:eastAsia="Georgia" w:hAnsi="Georgia"/>
          <w:color w:val="000000"/>
          <w:rtl w:val="0"/>
        </w:rPr>
        <w:t xml:space="preserve"> that the economic operator states, in case of award, to comply with the obligations foreseen by the L. n. 136/2010 e s.m.i., in order to ensure the traceability of the financial operations related to the pertinent contract; </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bookmarkStart w:colFirst="0" w:colLast="0" w:name="bookmark=id.gjdgxs" w:id="1"/>
    <w:bookmarkEnd w:id="1"/>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bookmarkStart w:colFirst="0" w:colLast="0" w:name="_heading=h.b8a4j0nv2cdp" w:id="2"/>
      <w:bookmarkEnd w:id="2"/>
      <w:r w:rsidDel="00000000" w:rsidR="00000000" w:rsidRPr="00000000">
        <w:rPr>
          <w:rFonts w:ascii="Georgia" w:cs="Georgia" w:eastAsia="Georgia" w:hAnsi="Georgia"/>
          <w:b w:val="1"/>
          <w:color w:val="000000"/>
          <w:rtl w:val="0"/>
        </w:rPr>
        <w:t xml:space="preserve">d) Declares</w:t>
      </w:r>
      <w:r w:rsidDel="00000000" w:rsidR="00000000" w:rsidRPr="00000000">
        <w:rPr>
          <w:rFonts w:ascii="Georgia" w:cs="Georgia" w:eastAsia="Georgia" w:hAnsi="Georgia"/>
          <w:color w:val="000000"/>
          <w:rtl w:val="0"/>
        </w:rPr>
        <w:t xml:space="preserve"> that the operator is informed, according to article 13 of legislative decree 30 june 2003, n. 196, and of art. 13 of GDPR Reg UE 679 of 2016, that the collected personal data will be treated also with digital instruments, exclusively in the ambit of the present procedure, and is aware of the rights specified in art.7 of the same legislative decree;</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ind w:left="0" w:hanging="2"/>
        <w:rPr>
          <w:rFonts w:ascii="Georgia" w:cs="Georgia" w:eastAsia="Georgia" w:hAnsi="Georgia"/>
          <w:color w:val="000000"/>
        </w:rPr>
      </w:pPr>
      <w:r w:rsidDel="00000000" w:rsidR="00000000" w:rsidRPr="00000000">
        <w:rPr>
          <w:rFonts w:ascii="Georgia" w:cs="Georgia" w:eastAsia="Georgia" w:hAnsi="Georgia"/>
          <w:color w:val="000000"/>
          <w:rtl w:val="0"/>
        </w:rPr>
        <w:t xml:space="preserve">The economic operator, aware of the criminal responsability that could face in case of false or not more valid data declaration (art. 76 d.P.R. n. 445/2000), subscribes the present form in date _________________</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36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360" w:lineRule="auto"/>
        <w:ind w:left="0" w:hanging="2"/>
        <w:rPr>
          <w:rFonts w:ascii="Georgia" w:cs="Georgia" w:eastAsia="Georgia" w:hAnsi="Georgia"/>
          <w:color w:val="000000"/>
        </w:r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tabs>
          <w:tab w:val="center" w:leader="none" w:pos="4819"/>
          <w:tab w:val="right" w:leader="none" w:pos="9638"/>
        </w:tabs>
        <w:spacing w:line="240" w:lineRule="auto"/>
        <w:ind w:left="0" w:firstLine="0"/>
        <w:rPr>
          <w:rFonts w:ascii="Georgia" w:cs="Georgia" w:eastAsia="Georgia" w:hAnsi="Georgia"/>
          <w:color w:val="000000"/>
          <w:sz w:val="24"/>
          <w:szCs w:val="24"/>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20" w:line="360" w:lineRule="auto"/>
        <w:ind w:left="0" w:hanging="2"/>
        <w:jc w:val="center"/>
        <w:rPr>
          <w:rFonts w:ascii="Georgia" w:cs="Georgia" w:eastAsia="Georgia" w:hAnsi="Georgia"/>
          <w:color w:val="000000"/>
        </w:rPr>
      </w:pPr>
      <w:r w:rsidDel="00000000" w:rsidR="00000000" w:rsidRPr="00000000">
        <w:rPr>
          <w:rFonts w:ascii="Georgia" w:cs="Georgia" w:eastAsia="Georgia" w:hAnsi="Georgia"/>
          <w:color w:val="000000"/>
          <w:rtl w:val="0"/>
        </w:rPr>
        <w:t xml:space="preserve">___________________________________________</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120" w:line="360" w:lineRule="auto"/>
        <w:ind w:left="0" w:hanging="2"/>
        <w:jc w:val="center"/>
        <w:rPr>
          <w:color w:val="000000"/>
        </w:rPr>
      </w:pPr>
      <w:r w:rsidDel="00000000" w:rsidR="00000000" w:rsidRPr="00000000">
        <w:rPr>
          <w:rFonts w:ascii="Georgia" w:cs="Georgia" w:eastAsia="Georgia" w:hAnsi="Georgia"/>
          <w:color w:val="000000"/>
          <w:rtl w:val="0"/>
        </w:rPr>
        <w:t xml:space="preserve">(Digital signature of the Legal Representative or Proxy of the economic operator with attached copy of valid ID document) </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120" w:line="360" w:lineRule="auto"/>
        <w:ind w:left="0" w:hanging="2"/>
        <w:jc w:val="center"/>
        <w:rPr>
          <w:color w:val="000000"/>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1003" w:top="777"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rial"/>
  <w:font w:name="Times New Roman"/>
  <w:font w:name="Georgia"/>
  <w:font w:name="Courie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819"/>
        <w:tab w:val="right" w:leader="none" w:pos="9638"/>
      </w:tabs>
      <w:spacing w:line="240" w:lineRule="auto"/>
      <w:ind w:left="0" w:right="36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Style w:val="FootnoteReference"/>
          <w:vertAlign w:val="superscript"/>
        </w:rPr>
        <w:footnoteRef/>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ind w:left="0" w:hanging="2"/>
        <w:rPr>
          <w:rFonts w:ascii="Courier" w:cs="Courier" w:eastAsia="Courier" w:hAnsi="Courier"/>
          <w:color w:val="000000"/>
          <w:sz w:val="20"/>
          <w:szCs w:val="20"/>
        </w:rPr>
      </w:pPr>
      <w:r w:rsidDel="00000000" w:rsidR="00000000" w:rsidRPr="00000000">
        <w:rPr>
          <w:rFonts w:ascii="Georgia" w:cs="Georgia" w:eastAsia="Georgia" w:hAnsi="Georgia"/>
          <w:color w:val="000000"/>
          <w:sz w:val="20"/>
          <w:szCs w:val="20"/>
          <w:rtl w:val="0"/>
        </w:rPr>
        <w:tab/>
      </w:r>
      <w:r w:rsidDel="00000000" w:rsidR="00000000" w:rsidRPr="00000000">
        <w:rPr>
          <w:rFonts w:ascii="Courier" w:cs="Courier" w:eastAsia="Courier" w:hAnsi="Courier"/>
          <w:color w:val="000000"/>
          <w:sz w:val="20"/>
          <w:szCs w:val="20"/>
          <w:rtl w:val="0"/>
        </w:rPr>
        <w:tab/>
        <w:t xml:space="preserve"> </w:t>
      </w:r>
      <w:r w:rsidDel="00000000" w:rsidR="00000000" w:rsidRPr="00000000">
        <w:rPr>
          <w:rFonts w:ascii="Georgia" w:cs="Georgia" w:eastAsia="Georgia" w:hAnsi="Georgia"/>
          <w:color w:val="000000"/>
          <w:sz w:val="20"/>
          <w:szCs w:val="20"/>
          <w:rtl w:val="0"/>
        </w:rPr>
        <w:t xml:space="preserve">The contracts concluded and the jobs assigned in violation of art. 53, comma 16-ter del D.Lgs. n. 165/2001 as modified by art. 1, comma 42, L. n. 190 of 2012, are null and it is forbidden to private subjects who concluded or assigned them to negotiate with public administrations for the subsequent three years with obligation to return the money eventually got and verified as related to them.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819"/>
        <w:tab w:val="right" w:leader="none" w:pos="9638"/>
      </w:tabs>
      <w:spacing w:line="240" w:lineRule="auto"/>
      <w:ind w:left="0" w:hanging="2"/>
      <w:jc w:val="left"/>
      <w:rPr>
        <w:rFonts w:ascii="Courier" w:cs="Courier" w:eastAsia="Courier" w:hAnsi="Courier"/>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819"/>
        <w:tab w:val="right" w:leader="none" w:pos="9638"/>
      </w:tabs>
      <w:spacing w:line="240" w:lineRule="auto"/>
      <w:ind w:left="0" w:hanging="2"/>
      <w:jc w:val="left"/>
      <w:rPr>
        <w:rFonts w:ascii="Courier" w:cs="Courier" w:eastAsia="Courier" w:hAnsi="Courier"/>
        <w:color w:val="000000"/>
        <w:sz w:val="24"/>
        <w:szCs w:val="24"/>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2"/>
        <w:szCs w:val="22"/>
        <w:lang w:val="it-IT"/>
      </w:rPr>
    </w:rPrDefault>
    <w:pPrDefault>
      <w:pPr>
        <w:ind w:hanging="1"/>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40" w:lineRule="auto"/>
      <w:ind w:left="0" w:hanging="1"/>
      <w:jc w:val="left"/>
    </w:pPr>
    <w:rPr>
      <w:rFonts w:ascii="Arial" w:cs="Arial" w:eastAsia="Arial" w:hAnsi="Arial"/>
      <w:b w:val="1"/>
      <w:color w:val="000080"/>
      <w:sz w:val="24"/>
      <w:szCs w:val="24"/>
      <w:u w:val="single"/>
    </w:rPr>
  </w:style>
  <w:style w:type="paragraph" w:styleId="Heading2">
    <w:name w:val="heading 2"/>
    <w:basedOn w:val="Normal"/>
    <w:next w:val="Normal"/>
    <w:pPr>
      <w:keepNext w:val="1"/>
      <w:spacing w:line="360" w:lineRule="auto"/>
      <w:ind w:left="0" w:hanging="1"/>
      <w:jc w:val="center"/>
    </w:pPr>
    <w:rPr>
      <w:rFonts w:ascii="Times New Roman" w:cs="Times New Roman" w:eastAsia="Times New Roman" w:hAnsi="Times New Roman"/>
      <w:b w:val="1"/>
      <w:sz w:val="24"/>
      <w:szCs w:val="24"/>
    </w:rPr>
  </w:style>
  <w:style w:type="paragraph" w:styleId="Heading3">
    <w:name w:val="heading 3"/>
    <w:basedOn w:val="Normal"/>
    <w:next w:val="Normal"/>
    <w:pPr>
      <w:keepNext w:val="1"/>
      <w:ind w:left="4248" w:firstLine="708.0000000000001"/>
    </w:pPr>
    <w:rPr>
      <w:rFonts w:ascii="Times New Roman" w:cs="Times New Roman" w:eastAsia="Times New Roman" w:hAnsi="Times New Roman"/>
      <w:sz w:val="24"/>
      <w:szCs w:val="24"/>
    </w:rPr>
  </w:style>
  <w:style w:type="paragraph" w:styleId="Heading4">
    <w:name w:val="heading 4"/>
    <w:basedOn w:val="Normal"/>
    <w:next w:val="Normal"/>
    <w:pPr>
      <w:keepNext w:val="1"/>
      <w:ind w:left="0" w:hanging="1"/>
    </w:pPr>
    <w:rPr>
      <w:rFonts w:ascii="Times New Roman" w:cs="Times New Roman" w:eastAsia="Times New Roman" w:hAnsi="Times New Roman"/>
      <w:b w:val="1"/>
      <w:sz w:val="24"/>
      <w:szCs w:val="24"/>
    </w:rPr>
  </w:style>
  <w:style w:type="paragraph" w:styleId="Heading5">
    <w:name w:val="heading 5"/>
    <w:basedOn w:val="Normal"/>
    <w:next w:val="Normal"/>
    <w:pPr>
      <w:keepNext w:val="1"/>
      <w:ind w:left="1008" w:hanging="1008"/>
    </w:pPr>
    <w:rPr>
      <w:rFonts w:ascii="Times New Roman" w:cs="Times New Roman" w:eastAsia="Times New Roman" w:hAnsi="Times New Roman"/>
      <w:sz w:val="24"/>
      <w:szCs w:val="24"/>
    </w:rPr>
  </w:style>
  <w:style w:type="paragraph" w:styleId="Heading6">
    <w:name w:val="heading 6"/>
    <w:basedOn w:val="Normal"/>
    <w:next w:val="Normal"/>
    <w:pPr>
      <w:keepNext w:val="1"/>
      <w:pBdr>
        <w:top w:color="000000" w:space="1" w:sz="4" w:val="single"/>
        <w:left w:color="000000" w:space="4" w:sz="4" w:val="single"/>
        <w:bottom w:color="000000" w:space="1" w:sz="4" w:val="single"/>
        <w:right w:color="000000" w:space="4" w:sz="4" w:val="single"/>
      </w:pBdr>
      <w:ind w:left="1152" w:hanging="1152"/>
    </w:pPr>
    <w:rPr>
      <w:rFonts w:ascii="Times New Roman" w:cs="Times New Roman" w:eastAsia="Times New Roman" w:hAnsi="Times New Roman"/>
      <w:sz w:val="27"/>
      <w:szCs w:val="27"/>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qFormat w:val="1"/>
    <w:pPr>
      <w:spacing w:line="1" w:lineRule="atLeast"/>
      <w:ind w:left="-1" w:leftChars="-1" w:hangingChars="1"/>
      <w:textDirection w:val="btLr"/>
      <w:textAlignment w:val="top"/>
      <w:outlineLvl w:val="0"/>
    </w:pPr>
    <w:rPr>
      <w:position w:val="-1"/>
      <w:lang w:eastAsia="ar-SA"/>
    </w:rPr>
  </w:style>
  <w:style w:type="paragraph" w:styleId="Titolo1">
    <w:name w:val="heading 1"/>
    <w:basedOn w:val="Normale"/>
    <w:next w:val="Corpotesto"/>
    <w:uiPriority w:val="9"/>
    <w:qFormat w:val="1"/>
    <w:pPr>
      <w:numPr>
        <w:numId w:val="1"/>
      </w:numPr>
      <w:spacing w:before="240"/>
      <w:ind w:left="-1" w:hanging="1"/>
      <w:jc w:val="left"/>
    </w:pPr>
    <w:rPr>
      <w:rFonts w:ascii="Arial" w:cs="Arial" w:hAnsi="Arial"/>
      <w:b w:val="1"/>
      <w:color w:val="000080"/>
      <w:sz w:val="24"/>
      <w:u w:val="single"/>
    </w:rPr>
  </w:style>
  <w:style w:type="paragraph" w:styleId="Titolo2">
    <w:name w:val="heading 2"/>
    <w:basedOn w:val="Normale"/>
    <w:next w:val="Corpotesto"/>
    <w:uiPriority w:val="9"/>
    <w:semiHidden w:val="1"/>
    <w:unhideWhenUsed w:val="1"/>
    <w:qFormat w:val="1"/>
    <w:pPr>
      <w:keepNext w:val="1"/>
      <w:numPr>
        <w:ilvl w:val="1"/>
        <w:numId w:val="1"/>
      </w:numPr>
      <w:spacing w:line="360" w:lineRule="auto"/>
      <w:ind w:left="-1" w:hanging="1"/>
      <w:jc w:val="center"/>
      <w:outlineLvl w:val="1"/>
    </w:pPr>
    <w:rPr>
      <w:rFonts w:ascii="Times New Roman" w:cs="Times New Roman" w:hAnsi="Times New Roman"/>
      <w:b w:val="1"/>
      <w:sz w:val="24"/>
    </w:rPr>
  </w:style>
  <w:style w:type="paragraph" w:styleId="Titolo3">
    <w:name w:val="heading 3"/>
    <w:basedOn w:val="Normale"/>
    <w:next w:val="Corpotesto"/>
    <w:uiPriority w:val="9"/>
    <w:semiHidden w:val="1"/>
    <w:unhideWhenUsed w:val="1"/>
    <w:qFormat w:val="1"/>
    <w:pPr>
      <w:keepNext w:val="1"/>
      <w:numPr>
        <w:ilvl w:val="2"/>
        <w:numId w:val="1"/>
      </w:numPr>
      <w:ind w:left="4248" w:firstLine="708"/>
      <w:outlineLvl w:val="2"/>
    </w:pPr>
    <w:rPr>
      <w:rFonts w:ascii="Times New Roman" w:cs="Times New Roman" w:hAnsi="Times New Roman"/>
      <w:sz w:val="24"/>
    </w:rPr>
  </w:style>
  <w:style w:type="paragraph" w:styleId="Titolo4">
    <w:name w:val="heading 4"/>
    <w:basedOn w:val="Normale"/>
    <w:next w:val="Corpotesto"/>
    <w:uiPriority w:val="9"/>
    <w:semiHidden w:val="1"/>
    <w:unhideWhenUsed w:val="1"/>
    <w:qFormat w:val="1"/>
    <w:pPr>
      <w:keepNext w:val="1"/>
      <w:numPr>
        <w:ilvl w:val="3"/>
        <w:numId w:val="1"/>
      </w:numPr>
      <w:ind w:left="-1" w:hanging="1"/>
      <w:outlineLvl w:val="3"/>
    </w:pPr>
    <w:rPr>
      <w:rFonts w:ascii="Times New Roman" w:cs="Times New Roman" w:hAnsi="Times New Roman"/>
      <w:b w:val="1"/>
      <w:sz w:val="24"/>
    </w:rPr>
  </w:style>
  <w:style w:type="paragraph" w:styleId="Titolo5">
    <w:name w:val="heading 5"/>
    <w:basedOn w:val="Normale"/>
    <w:next w:val="Corpotesto"/>
    <w:uiPriority w:val="9"/>
    <w:semiHidden w:val="1"/>
    <w:unhideWhenUsed w:val="1"/>
    <w:qFormat w:val="1"/>
    <w:pPr>
      <w:keepNext w:val="1"/>
      <w:numPr>
        <w:ilvl w:val="4"/>
        <w:numId w:val="1"/>
      </w:numPr>
      <w:ind w:left="1008" w:hanging="1008"/>
      <w:outlineLvl w:val="4"/>
    </w:pPr>
    <w:rPr>
      <w:rFonts w:ascii="Times New Roman" w:cs="Times New Roman" w:hAnsi="Times New Roman"/>
      <w:sz w:val="24"/>
    </w:rPr>
  </w:style>
  <w:style w:type="paragraph" w:styleId="Titolo6">
    <w:name w:val="heading 6"/>
    <w:basedOn w:val="Normale"/>
    <w:next w:val="Corpotesto"/>
    <w:uiPriority w:val="9"/>
    <w:semiHidden w:val="1"/>
    <w:unhideWhenUsed w:val="1"/>
    <w:qFormat w:val="1"/>
    <w:pPr>
      <w:keepNext w:val="1"/>
      <w:numPr>
        <w:ilvl w:val="5"/>
        <w:numId w:val="1"/>
      </w:numPr>
      <w:pBdr>
        <w:top w:color="000000" w:space="1" w:sz="1" w:val="single"/>
        <w:left w:color="000000" w:space="4" w:sz="1" w:val="single"/>
        <w:bottom w:color="000000" w:space="1" w:sz="1" w:val="single"/>
        <w:right w:color="000000" w:space="4" w:sz="1" w:val="single"/>
      </w:pBdr>
      <w:ind w:left="1152" w:hanging="1152"/>
      <w:outlineLvl w:val="5"/>
    </w:pPr>
    <w:rPr>
      <w:rFonts w:ascii="Times New Roman" w:cs="Times New Roman" w:hAnsi="Times New Roman"/>
      <w:sz w:val="27"/>
    </w:rPr>
  </w:style>
  <w:style w:type="paragraph" w:styleId="Titolo7">
    <w:name w:val="heading 7"/>
    <w:basedOn w:val="Normale"/>
    <w:next w:val="Corpotesto"/>
    <w:pPr>
      <w:keepNext w:val="1"/>
      <w:numPr>
        <w:ilvl w:val="6"/>
        <w:numId w:val="1"/>
      </w:numPr>
      <w:ind w:left="1296" w:hanging="1296"/>
      <w:outlineLvl w:val="6"/>
    </w:pPr>
    <w:rPr>
      <w:rFonts w:ascii="Times New Roman" w:cs="Times New Roman" w:hAnsi="Times New Roman"/>
      <w:sz w:val="27"/>
    </w:rPr>
  </w:style>
  <w:style w:type="paragraph" w:styleId="Titolo8">
    <w:name w:val="heading 8"/>
    <w:basedOn w:val="Normale"/>
    <w:next w:val="Corpotesto"/>
    <w:pPr>
      <w:keepNext w:val="1"/>
      <w:numPr>
        <w:ilvl w:val="7"/>
        <w:numId w:val="1"/>
      </w:numPr>
      <w:pBdr>
        <w:top w:color="000000" w:space="1" w:sz="1" w:val="single"/>
        <w:left w:color="000000" w:space="1" w:sz="1" w:val="single"/>
        <w:bottom w:color="000000" w:space="1" w:sz="1" w:val="single"/>
        <w:right w:color="000000" w:space="1" w:sz="1" w:val="single"/>
      </w:pBdr>
      <w:ind w:left="1440" w:hanging="1440"/>
      <w:jc w:val="left"/>
      <w:outlineLvl w:val="7"/>
    </w:pPr>
    <w:rPr>
      <w:rFonts w:ascii="Times New Roman" w:cs="Times New Roman" w:hAnsi="Times New Roman"/>
      <w:sz w:val="27"/>
    </w:rPr>
  </w:style>
  <w:style w:type="paragraph" w:styleId="Titolo9">
    <w:name w:val="heading 9"/>
    <w:basedOn w:val="Normale"/>
    <w:next w:val="Corpotesto"/>
    <w:pPr>
      <w:keepNext w:val="1"/>
      <w:numPr>
        <w:ilvl w:val="8"/>
        <w:numId w:val="1"/>
      </w:numPr>
      <w:ind w:left="1584" w:hanging="1584"/>
      <w:outlineLvl w:val="8"/>
    </w:pPr>
    <w:rPr>
      <w:rFonts w:ascii="Times New Roman" w:cs="Times New Roman" w:hAnsi="Times New Roman"/>
      <w:sz w:val="27"/>
      <w:u w:val="single"/>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character" w:styleId="WW8Num1z0" w:customStyle="1">
    <w:name w:val="WW8Num1z0"/>
    <w:rPr>
      <w:rFonts w:ascii="Symbol" w:cs="Symbol" w:hAnsi="Symbol"/>
      <w:w w:val="100"/>
      <w:position w:val="-1"/>
      <w:effect w:val="none"/>
      <w:vertAlign w:val="baseline"/>
      <w:cs w:val="0"/>
      <w:em w:val="none"/>
    </w:rPr>
  </w:style>
  <w:style w:type="character" w:styleId="WW8Num1z1" w:customStyle="1">
    <w:name w:val="WW8Num1z1"/>
    <w:rPr>
      <w:w w:val="100"/>
      <w:position w:val="-1"/>
      <w:effect w:val="none"/>
      <w:vertAlign w:val="baseline"/>
      <w:cs w:val="0"/>
      <w:em w:val="none"/>
    </w:rPr>
  </w:style>
  <w:style w:type="character" w:styleId="WW8Num1z2" w:customStyle="1">
    <w:name w:val="WW8Num1z2"/>
    <w:rPr>
      <w:w w:val="100"/>
      <w:position w:val="-1"/>
      <w:effect w:val="none"/>
      <w:vertAlign w:val="baseline"/>
      <w:cs w:val="0"/>
      <w:em w:val="none"/>
    </w:rPr>
  </w:style>
  <w:style w:type="character" w:styleId="WW8Num1z3" w:customStyle="1">
    <w:name w:val="WW8Num1z3"/>
    <w:rPr>
      <w:w w:val="100"/>
      <w:position w:val="-1"/>
      <w:effect w:val="none"/>
      <w:vertAlign w:val="baseline"/>
      <w:cs w:val="0"/>
      <w:em w:val="none"/>
    </w:rPr>
  </w:style>
  <w:style w:type="character" w:styleId="WW8Num1z4" w:customStyle="1">
    <w:name w:val="WW8Num1z4"/>
    <w:rPr>
      <w:w w:val="100"/>
      <w:position w:val="-1"/>
      <w:effect w:val="none"/>
      <w:vertAlign w:val="baseline"/>
      <w:cs w:val="0"/>
      <w:em w:val="none"/>
    </w:rPr>
  </w:style>
  <w:style w:type="character" w:styleId="WW8Num1z5" w:customStyle="1">
    <w:name w:val="WW8Num1z5"/>
    <w:rPr>
      <w:w w:val="100"/>
      <w:position w:val="-1"/>
      <w:effect w:val="none"/>
      <w:vertAlign w:val="baseline"/>
      <w:cs w:val="0"/>
      <w:em w:val="none"/>
    </w:rPr>
  </w:style>
  <w:style w:type="character" w:styleId="WW8Num1z6" w:customStyle="1">
    <w:name w:val="WW8Num1z6"/>
    <w:rPr>
      <w:w w:val="100"/>
      <w:position w:val="-1"/>
      <w:effect w:val="none"/>
      <w:vertAlign w:val="baseline"/>
      <w:cs w:val="0"/>
      <w:em w:val="none"/>
    </w:rPr>
  </w:style>
  <w:style w:type="character" w:styleId="WW8Num1z7" w:customStyle="1">
    <w:name w:val="WW8Num1z7"/>
    <w:rPr>
      <w:w w:val="100"/>
      <w:position w:val="-1"/>
      <w:effect w:val="none"/>
      <w:vertAlign w:val="baseline"/>
      <w:cs w:val="0"/>
      <w:em w:val="none"/>
    </w:rPr>
  </w:style>
  <w:style w:type="character" w:styleId="WW8Num1z8" w:customStyle="1">
    <w:name w:val="WW8Num1z8"/>
    <w:rPr>
      <w:w w:val="100"/>
      <w:position w:val="-1"/>
      <w:effect w:val="none"/>
      <w:vertAlign w:val="baseline"/>
      <w:cs w:val="0"/>
      <w:em w:val="none"/>
    </w:rPr>
  </w:style>
  <w:style w:type="character" w:styleId="Carpredefinitoparagrafo2" w:customStyle="1">
    <w:name w:val="Car. predefinito paragrafo2"/>
    <w:rPr>
      <w:w w:val="100"/>
      <w:position w:val="-1"/>
      <w:effect w:val="none"/>
      <w:vertAlign w:val="baseline"/>
      <w:cs w:val="0"/>
      <w:em w:val="none"/>
    </w:rPr>
  </w:style>
  <w:style w:type="character" w:styleId="WW8Num2z0" w:customStyle="1">
    <w:name w:val="WW8Num2z0"/>
    <w:rPr>
      <w:w w:val="100"/>
      <w:position w:val="-1"/>
      <w:effect w:val="none"/>
      <w:vertAlign w:val="baseline"/>
      <w:cs w:val="0"/>
      <w:em w:val="none"/>
    </w:rPr>
  </w:style>
  <w:style w:type="character" w:styleId="WW8Num2z1" w:customStyle="1">
    <w:name w:val="WW8Num2z1"/>
    <w:rPr>
      <w:w w:val="100"/>
      <w:position w:val="-1"/>
      <w:effect w:val="none"/>
      <w:vertAlign w:val="baseline"/>
      <w:cs w:val="0"/>
      <w:em w:val="none"/>
    </w:rPr>
  </w:style>
  <w:style w:type="character" w:styleId="WW8Num2z2" w:customStyle="1">
    <w:name w:val="WW8Num2z2"/>
    <w:rPr>
      <w:w w:val="100"/>
      <w:position w:val="-1"/>
      <w:effect w:val="none"/>
      <w:vertAlign w:val="baseline"/>
      <w:cs w:val="0"/>
      <w:em w:val="none"/>
    </w:rPr>
  </w:style>
  <w:style w:type="character" w:styleId="WW8Num2z3" w:customStyle="1">
    <w:name w:val="WW8Num2z3"/>
    <w:rPr>
      <w:w w:val="100"/>
      <w:position w:val="-1"/>
      <w:effect w:val="none"/>
      <w:vertAlign w:val="baseline"/>
      <w:cs w:val="0"/>
      <w:em w:val="none"/>
    </w:rPr>
  </w:style>
  <w:style w:type="character" w:styleId="WW8Num2z4" w:customStyle="1">
    <w:name w:val="WW8Num2z4"/>
    <w:rPr>
      <w:w w:val="100"/>
      <w:position w:val="-1"/>
      <w:effect w:val="none"/>
      <w:vertAlign w:val="baseline"/>
      <w:cs w:val="0"/>
      <w:em w:val="none"/>
    </w:rPr>
  </w:style>
  <w:style w:type="character" w:styleId="WW8Num2z5" w:customStyle="1">
    <w:name w:val="WW8Num2z5"/>
    <w:rPr>
      <w:w w:val="100"/>
      <w:position w:val="-1"/>
      <w:effect w:val="none"/>
      <w:vertAlign w:val="baseline"/>
      <w:cs w:val="0"/>
      <w:em w:val="none"/>
    </w:rPr>
  </w:style>
  <w:style w:type="character" w:styleId="WW8Num2z6" w:customStyle="1">
    <w:name w:val="WW8Num2z6"/>
    <w:rPr>
      <w:w w:val="100"/>
      <w:position w:val="-1"/>
      <w:effect w:val="none"/>
      <w:vertAlign w:val="baseline"/>
      <w:cs w:val="0"/>
      <w:em w:val="none"/>
    </w:rPr>
  </w:style>
  <w:style w:type="character" w:styleId="WW8Num2z7" w:customStyle="1">
    <w:name w:val="WW8Num2z7"/>
    <w:rPr>
      <w:w w:val="100"/>
      <w:position w:val="-1"/>
      <w:effect w:val="none"/>
      <w:vertAlign w:val="baseline"/>
      <w:cs w:val="0"/>
      <w:em w:val="none"/>
    </w:rPr>
  </w:style>
  <w:style w:type="character" w:styleId="WW8Num2z8" w:customStyle="1">
    <w:name w:val="WW8Num2z8"/>
    <w:rPr>
      <w:w w:val="100"/>
      <w:position w:val="-1"/>
      <w:effect w:val="none"/>
      <w:vertAlign w:val="baseline"/>
      <w:cs w:val="0"/>
      <w:em w:val="none"/>
    </w:rPr>
  </w:style>
  <w:style w:type="character" w:styleId="WW8Num3z0" w:customStyle="1">
    <w:name w:val="WW8Num3z0"/>
    <w:rPr>
      <w:w w:val="100"/>
      <w:position w:val="-1"/>
      <w:effect w:val="none"/>
      <w:vertAlign w:val="baseline"/>
      <w:cs w:val="0"/>
      <w:em w:val="none"/>
    </w:rPr>
  </w:style>
  <w:style w:type="character" w:styleId="WW8Num3z1" w:customStyle="1">
    <w:name w:val="WW8Num3z1"/>
    <w:rPr>
      <w:w w:val="100"/>
      <w:position w:val="-1"/>
      <w:effect w:val="none"/>
      <w:vertAlign w:val="baseline"/>
      <w:cs w:val="0"/>
      <w:em w:val="none"/>
    </w:rPr>
  </w:style>
  <w:style w:type="character" w:styleId="WW8Num3z2" w:customStyle="1">
    <w:name w:val="WW8Num3z2"/>
    <w:rPr>
      <w:w w:val="100"/>
      <w:position w:val="-1"/>
      <w:effect w:val="none"/>
      <w:vertAlign w:val="baseline"/>
      <w:cs w:val="0"/>
      <w:em w:val="none"/>
    </w:rPr>
  </w:style>
  <w:style w:type="character" w:styleId="WW8Num3z3" w:customStyle="1">
    <w:name w:val="WW8Num3z3"/>
    <w:rPr>
      <w:w w:val="100"/>
      <w:position w:val="-1"/>
      <w:effect w:val="none"/>
      <w:vertAlign w:val="baseline"/>
      <w:cs w:val="0"/>
      <w:em w:val="none"/>
    </w:rPr>
  </w:style>
  <w:style w:type="character" w:styleId="WW8Num3z4" w:customStyle="1">
    <w:name w:val="WW8Num3z4"/>
    <w:rPr>
      <w:w w:val="100"/>
      <w:position w:val="-1"/>
      <w:effect w:val="none"/>
      <w:vertAlign w:val="baseline"/>
      <w:cs w:val="0"/>
      <w:em w:val="none"/>
    </w:rPr>
  </w:style>
  <w:style w:type="character" w:styleId="WW8Num3z5" w:customStyle="1">
    <w:name w:val="WW8Num3z5"/>
    <w:rPr>
      <w:w w:val="100"/>
      <w:position w:val="-1"/>
      <w:effect w:val="none"/>
      <w:vertAlign w:val="baseline"/>
      <w:cs w:val="0"/>
      <w:em w:val="none"/>
    </w:rPr>
  </w:style>
  <w:style w:type="character" w:styleId="WW8Num3z6" w:customStyle="1">
    <w:name w:val="WW8Num3z6"/>
    <w:rPr>
      <w:w w:val="100"/>
      <w:position w:val="-1"/>
      <w:effect w:val="none"/>
      <w:vertAlign w:val="baseline"/>
      <w:cs w:val="0"/>
      <w:em w:val="none"/>
    </w:rPr>
  </w:style>
  <w:style w:type="character" w:styleId="WW8Num3z7" w:customStyle="1">
    <w:name w:val="WW8Num3z7"/>
    <w:rPr>
      <w:w w:val="100"/>
      <w:position w:val="-1"/>
      <w:effect w:val="none"/>
      <w:vertAlign w:val="baseline"/>
      <w:cs w:val="0"/>
      <w:em w:val="none"/>
    </w:rPr>
  </w:style>
  <w:style w:type="character" w:styleId="WW8Num3z8" w:customStyle="1">
    <w:name w:val="WW8Num3z8"/>
    <w:rPr>
      <w:w w:val="100"/>
      <w:position w:val="-1"/>
      <w:effect w:val="none"/>
      <w:vertAlign w:val="baseline"/>
      <w:cs w:val="0"/>
      <w:em w:val="none"/>
    </w:rPr>
  </w:style>
  <w:style w:type="character" w:styleId="WW8Num4z0" w:customStyle="1">
    <w:name w:val="WW8Num4z0"/>
    <w:rPr>
      <w:b w:val="0"/>
      <w:i w:val="0"/>
      <w:w w:val="100"/>
      <w:position w:val="-1"/>
      <w:effect w:val="none"/>
      <w:vertAlign w:val="baseline"/>
      <w:cs w:val="0"/>
      <w:em w:val="none"/>
    </w:rPr>
  </w:style>
  <w:style w:type="character" w:styleId="WW8Num4z1" w:customStyle="1">
    <w:name w:val="WW8Num4z1"/>
    <w:rPr>
      <w:w w:val="100"/>
      <w:position w:val="-1"/>
      <w:effect w:val="none"/>
      <w:vertAlign w:val="baseline"/>
      <w:cs w:val="0"/>
      <w:em w:val="none"/>
    </w:rPr>
  </w:style>
  <w:style w:type="character" w:styleId="WW8Num4z2" w:customStyle="1">
    <w:name w:val="WW8Num4z2"/>
    <w:rPr>
      <w:w w:val="100"/>
      <w:position w:val="-1"/>
      <w:effect w:val="none"/>
      <w:vertAlign w:val="baseline"/>
      <w:cs w:val="0"/>
      <w:em w:val="none"/>
    </w:rPr>
  </w:style>
  <w:style w:type="character" w:styleId="WW8Num4z3" w:customStyle="1">
    <w:name w:val="WW8Num4z3"/>
    <w:rPr>
      <w:w w:val="100"/>
      <w:position w:val="-1"/>
      <w:effect w:val="none"/>
      <w:vertAlign w:val="baseline"/>
      <w:cs w:val="0"/>
      <w:em w:val="none"/>
    </w:rPr>
  </w:style>
  <w:style w:type="character" w:styleId="WW8Num4z4" w:customStyle="1">
    <w:name w:val="WW8Num4z4"/>
    <w:rPr>
      <w:w w:val="100"/>
      <w:position w:val="-1"/>
      <w:effect w:val="none"/>
      <w:vertAlign w:val="baseline"/>
      <w:cs w:val="0"/>
      <w:em w:val="none"/>
    </w:rPr>
  </w:style>
  <w:style w:type="character" w:styleId="WW8Num4z5" w:customStyle="1">
    <w:name w:val="WW8Num4z5"/>
    <w:rPr>
      <w:w w:val="100"/>
      <w:position w:val="-1"/>
      <w:effect w:val="none"/>
      <w:vertAlign w:val="baseline"/>
      <w:cs w:val="0"/>
      <w:em w:val="none"/>
    </w:rPr>
  </w:style>
  <w:style w:type="character" w:styleId="WW8Num4z6" w:customStyle="1">
    <w:name w:val="WW8Num4z6"/>
    <w:rPr>
      <w:w w:val="100"/>
      <w:position w:val="-1"/>
      <w:effect w:val="none"/>
      <w:vertAlign w:val="baseline"/>
      <w:cs w:val="0"/>
      <w:em w:val="none"/>
    </w:rPr>
  </w:style>
  <w:style w:type="character" w:styleId="WW8Num4z7" w:customStyle="1">
    <w:name w:val="WW8Num4z7"/>
    <w:rPr>
      <w:w w:val="100"/>
      <w:position w:val="-1"/>
      <w:effect w:val="none"/>
      <w:vertAlign w:val="baseline"/>
      <w:cs w:val="0"/>
      <w:em w:val="none"/>
    </w:rPr>
  </w:style>
  <w:style w:type="character" w:styleId="WW8Num4z8" w:customStyle="1">
    <w:name w:val="WW8Num4z8"/>
    <w:rPr>
      <w:w w:val="100"/>
      <w:position w:val="-1"/>
      <w:effect w:val="none"/>
      <w:vertAlign w:val="baseline"/>
      <w:cs w:val="0"/>
      <w:em w:val="none"/>
    </w:rPr>
  </w:style>
  <w:style w:type="character" w:styleId="WW8Num5z0" w:customStyle="1">
    <w:name w:val="WW8Num5z0"/>
    <w:rPr>
      <w:b w:val="1"/>
      <w:w w:val="100"/>
      <w:position w:val="-1"/>
      <w:effect w:val="none"/>
      <w:vertAlign w:val="baseline"/>
      <w:cs w:val="0"/>
      <w:em w:val="none"/>
    </w:rPr>
  </w:style>
  <w:style w:type="character" w:styleId="WW8Num5z1" w:customStyle="1">
    <w:name w:val="WW8Num5z1"/>
    <w:rPr>
      <w:w w:val="100"/>
      <w:position w:val="-1"/>
      <w:effect w:val="none"/>
      <w:vertAlign w:val="baseline"/>
      <w:cs w:val="0"/>
      <w:em w:val="none"/>
    </w:rPr>
  </w:style>
  <w:style w:type="character" w:styleId="WW8Num5z2" w:customStyle="1">
    <w:name w:val="WW8Num5z2"/>
    <w:rPr>
      <w:w w:val="100"/>
      <w:position w:val="-1"/>
      <w:effect w:val="none"/>
      <w:vertAlign w:val="baseline"/>
      <w:cs w:val="0"/>
      <w:em w:val="none"/>
    </w:rPr>
  </w:style>
  <w:style w:type="character" w:styleId="WW8Num5z3" w:customStyle="1">
    <w:name w:val="WW8Num5z3"/>
    <w:rPr>
      <w:w w:val="100"/>
      <w:position w:val="-1"/>
      <w:effect w:val="none"/>
      <w:vertAlign w:val="baseline"/>
      <w:cs w:val="0"/>
      <w:em w:val="none"/>
    </w:rPr>
  </w:style>
  <w:style w:type="character" w:styleId="WW8Num5z4" w:customStyle="1">
    <w:name w:val="WW8Num5z4"/>
    <w:rPr>
      <w:w w:val="100"/>
      <w:position w:val="-1"/>
      <w:effect w:val="none"/>
      <w:vertAlign w:val="baseline"/>
      <w:cs w:val="0"/>
      <w:em w:val="none"/>
    </w:rPr>
  </w:style>
  <w:style w:type="character" w:styleId="WW8Num5z5" w:customStyle="1">
    <w:name w:val="WW8Num5z5"/>
    <w:rPr>
      <w:w w:val="100"/>
      <w:position w:val="-1"/>
      <w:effect w:val="none"/>
      <w:vertAlign w:val="baseline"/>
      <w:cs w:val="0"/>
      <w:em w:val="none"/>
    </w:rPr>
  </w:style>
  <w:style w:type="character" w:styleId="WW8Num5z6" w:customStyle="1">
    <w:name w:val="WW8Num5z6"/>
    <w:rPr>
      <w:w w:val="100"/>
      <w:position w:val="-1"/>
      <w:effect w:val="none"/>
      <w:vertAlign w:val="baseline"/>
      <w:cs w:val="0"/>
      <w:em w:val="none"/>
    </w:rPr>
  </w:style>
  <w:style w:type="character" w:styleId="WW8Num5z7" w:customStyle="1">
    <w:name w:val="WW8Num5z7"/>
    <w:rPr>
      <w:w w:val="100"/>
      <w:position w:val="-1"/>
      <w:effect w:val="none"/>
      <w:vertAlign w:val="baseline"/>
      <w:cs w:val="0"/>
      <w:em w:val="none"/>
    </w:rPr>
  </w:style>
  <w:style w:type="character" w:styleId="WW8Num5z8" w:customStyle="1">
    <w:name w:val="WW8Num5z8"/>
    <w:rPr>
      <w:w w:val="100"/>
      <w:position w:val="-1"/>
      <w:effect w:val="none"/>
      <w:vertAlign w:val="baseline"/>
      <w:cs w:val="0"/>
      <w:em w:val="none"/>
    </w:rPr>
  </w:style>
  <w:style w:type="character" w:styleId="WW8Num6z0" w:customStyle="1">
    <w:name w:val="WW8Num6z0"/>
    <w:rPr>
      <w:rFonts w:ascii="Symbol" w:cs="Symbol" w:hAnsi="Symbol"/>
      <w:w w:val="100"/>
      <w:position w:val="-1"/>
      <w:szCs w:val="22"/>
      <w:effect w:val="none"/>
      <w:vertAlign w:val="baseline"/>
      <w:cs w:val="0"/>
      <w:em w:val="none"/>
    </w:rPr>
  </w:style>
  <w:style w:type="character" w:styleId="WW8Num6z1" w:customStyle="1">
    <w:name w:val="WW8Num6z1"/>
    <w:rPr>
      <w:rFonts w:ascii="Courier New" w:cs="Courier New" w:hAnsi="Courier New"/>
      <w:w w:val="100"/>
      <w:position w:val="-1"/>
      <w:effect w:val="none"/>
      <w:vertAlign w:val="baseline"/>
      <w:cs w:val="0"/>
      <w:em w:val="none"/>
    </w:rPr>
  </w:style>
  <w:style w:type="character" w:styleId="WW8Num6z2" w:customStyle="1">
    <w:name w:val="WW8Num6z2"/>
    <w:rPr>
      <w:rFonts w:ascii="Wingdings" w:cs="Wingdings" w:hAnsi="Wingdings"/>
      <w:w w:val="100"/>
      <w:position w:val="-1"/>
      <w:effect w:val="none"/>
      <w:vertAlign w:val="baseline"/>
      <w:cs w:val="0"/>
      <w:em w:val="none"/>
    </w:rPr>
  </w:style>
  <w:style w:type="character" w:styleId="WW8Num7z0" w:customStyle="1">
    <w:name w:val="WW8Num7z0"/>
    <w:rPr>
      <w:rFonts w:ascii="Georgia" w:cs="Times New Roman" w:eastAsia="Times New Roman" w:hAnsi="Georgia"/>
      <w:w w:val="100"/>
      <w:position w:val="-1"/>
      <w:effect w:val="none"/>
      <w:vertAlign w:val="baseline"/>
      <w:cs w:val="0"/>
      <w:em w:val="none"/>
    </w:rPr>
  </w:style>
  <w:style w:type="character" w:styleId="WW8Num7z1" w:customStyle="1">
    <w:name w:val="WW8Num7z1"/>
    <w:rPr>
      <w:rFonts w:ascii="Courier New" w:cs="Courier New" w:hAnsi="Courier New"/>
      <w:w w:val="100"/>
      <w:position w:val="-1"/>
      <w:effect w:val="none"/>
      <w:vertAlign w:val="baseline"/>
      <w:cs w:val="0"/>
      <w:em w:val="none"/>
    </w:rPr>
  </w:style>
  <w:style w:type="character" w:styleId="WW8Num7z2" w:customStyle="1">
    <w:name w:val="WW8Num7z2"/>
    <w:rPr>
      <w:rFonts w:ascii="Wingdings" w:cs="Wingdings" w:hAnsi="Wingdings"/>
      <w:w w:val="100"/>
      <w:position w:val="-1"/>
      <w:effect w:val="none"/>
      <w:vertAlign w:val="baseline"/>
      <w:cs w:val="0"/>
      <w:em w:val="none"/>
    </w:rPr>
  </w:style>
  <w:style w:type="character" w:styleId="WW8Num7z3" w:customStyle="1">
    <w:name w:val="WW8Num7z3"/>
    <w:rPr>
      <w:rFonts w:ascii="Symbol" w:cs="Symbol" w:hAnsi="Symbol"/>
      <w:w w:val="100"/>
      <w:position w:val="-1"/>
      <w:effect w:val="none"/>
      <w:vertAlign w:val="baseline"/>
      <w:cs w:val="0"/>
      <w:em w:val="none"/>
    </w:rPr>
  </w:style>
  <w:style w:type="character" w:styleId="WW8Num8z0" w:customStyle="1">
    <w:name w:val="WW8Num8z0"/>
    <w:rPr>
      <w:rFonts w:ascii="Times New Roman" w:cs="Times New Roman" w:eastAsia="Times New Roman" w:hAnsi="Times New Roman"/>
      <w:w w:val="100"/>
      <w:position w:val="-1"/>
      <w:effect w:val="none"/>
      <w:vertAlign w:val="baseline"/>
      <w:cs w:val="0"/>
      <w:em w:val="none"/>
    </w:rPr>
  </w:style>
  <w:style w:type="character" w:styleId="WW8Num8z1" w:customStyle="1">
    <w:name w:val="WW8Num8z1"/>
    <w:rPr>
      <w:rFonts w:ascii="Courier New" w:cs="Courier New" w:hAnsi="Courier New"/>
      <w:w w:val="100"/>
      <w:position w:val="-1"/>
      <w:effect w:val="none"/>
      <w:vertAlign w:val="baseline"/>
      <w:cs w:val="0"/>
      <w:em w:val="none"/>
    </w:rPr>
  </w:style>
  <w:style w:type="character" w:styleId="WW8Num8z2" w:customStyle="1">
    <w:name w:val="WW8Num8z2"/>
    <w:rPr>
      <w:rFonts w:ascii="Wingdings" w:cs="Wingdings" w:hAnsi="Wingdings"/>
      <w:w w:val="100"/>
      <w:position w:val="-1"/>
      <w:effect w:val="none"/>
      <w:vertAlign w:val="baseline"/>
      <w:cs w:val="0"/>
      <w:em w:val="none"/>
    </w:rPr>
  </w:style>
  <w:style w:type="character" w:styleId="WW8Num8z3" w:customStyle="1">
    <w:name w:val="WW8Num8z3"/>
    <w:rPr>
      <w:rFonts w:ascii="Symbol" w:cs="Symbol" w:hAnsi="Symbol"/>
      <w:w w:val="100"/>
      <w:position w:val="-1"/>
      <w:effect w:val="none"/>
      <w:vertAlign w:val="baseline"/>
      <w:cs w:val="0"/>
      <w:em w:val="none"/>
    </w:rPr>
  </w:style>
  <w:style w:type="character" w:styleId="WW8Num8z4" w:customStyle="1">
    <w:name w:val="WW8Num8z4"/>
    <w:rPr>
      <w:w w:val="100"/>
      <w:position w:val="-1"/>
      <w:effect w:val="none"/>
      <w:vertAlign w:val="baseline"/>
      <w:cs w:val="0"/>
      <w:em w:val="none"/>
    </w:rPr>
  </w:style>
  <w:style w:type="character" w:styleId="WW8Num8z5" w:customStyle="1">
    <w:name w:val="WW8Num8z5"/>
    <w:rPr>
      <w:w w:val="100"/>
      <w:position w:val="-1"/>
      <w:effect w:val="none"/>
      <w:vertAlign w:val="baseline"/>
      <w:cs w:val="0"/>
      <w:em w:val="none"/>
    </w:rPr>
  </w:style>
  <w:style w:type="character" w:styleId="WW8Num8z6" w:customStyle="1">
    <w:name w:val="WW8Num8z6"/>
    <w:rPr>
      <w:w w:val="100"/>
      <w:position w:val="-1"/>
      <w:effect w:val="none"/>
      <w:vertAlign w:val="baseline"/>
      <w:cs w:val="0"/>
      <w:em w:val="none"/>
    </w:rPr>
  </w:style>
  <w:style w:type="character" w:styleId="WW8Num8z7" w:customStyle="1">
    <w:name w:val="WW8Num8z7"/>
    <w:rPr>
      <w:w w:val="100"/>
      <w:position w:val="-1"/>
      <w:effect w:val="none"/>
      <w:vertAlign w:val="baseline"/>
      <w:cs w:val="0"/>
      <w:em w:val="none"/>
    </w:rPr>
  </w:style>
  <w:style w:type="character" w:styleId="WW8Num8z8" w:customStyle="1">
    <w:name w:val="WW8Num8z8"/>
    <w:rPr>
      <w:w w:val="100"/>
      <w:position w:val="-1"/>
      <w:effect w:val="none"/>
      <w:vertAlign w:val="baseline"/>
      <w:cs w:val="0"/>
      <w:em w:val="none"/>
    </w:rPr>
  </w:style>
  <w:style w:type="character" w:styleId="WW8Num9z0" w:customStyle="1">
    <w:name w:val="WW8Num9z0"/>
    <w:rPr>
      <w:b w:val="1"/>
      <w:w w:val="100"/>
      <w:position w:val="-1"/>
      <w:effect w:val="none"/>
      <w:vertAlign w:val="baseline"/>
      <w:cs w:val="0"/>
      <w:em w:val="none"/>
    </w:rPr>
  </w:style>
  <w:style w:type="character" w:styleId="WW8Num9z1" w:customStyle="1">
    <w:name w:val="WW8Num9z1"/>
    <w:rPr>
      <w:w w:val="100"/>
      <w:position w:val="-1"/>
      <w:effect w:val="none"/>
      <w:vertAlign w:val="baseline"/>
      <w:cs w:val="0"/>
      <w:em w:val="none"/>
    </w:rPr>
  </w:style>
  <w:style w:type="character" w:styleId="WW8Num9z2" w:customStyle="1">
    <w:name w:val="WW8Num9z2"/>
    <w:rPr>
      <w:w w:val="100"/>
      <w:position w:val="-1"/>
      <w:effect w:val="none"/>
      <w:vertAlign w:val="baseline"/>
      <w:cs w:val="0"/>
      <w:em w:val="none"/>
    </w:rPr>
  </w:style>
  <w:style w:type="character" w:styleId="WW8Num9z3" w:customStyle="1">
    <w:name w:val="WW8Num9z3"/>
    <w:rPr>
      <w:w w:val="100"/>
      <w:position w:val="-1"/>
      <w:effect w:val="none"/>
      <w:vertAlign w:val="baseline"/>
      <w:cs w:val="0"/>
      <w:em w:val="none"/>
    </w:rPr>
  </w:style>
  <w:style w:type="character" w:styleId="WW8Num9z4" w:customStyle="1">
    <w:name w:val="WW8Num9z4"/>
    <w:rPr>
      <w:w w:val="100"/>
      <w:position w:val="-1"/>
      <w:effect w:val="none"/>
      <w:vertAlign w:val="baseline"/>
      <w:cs w:val="0"/>
      <w:em w:val="none"/>
    </w:rPr>
  </w:style>
  <w:style w:type="character" w:styleId="WW8Num9z5" w:customStyle="1">
    <w:name w:val="WW8Num9z5"/>
    <w:rPr>
      <w:w w:val="100"/>
      <w:position w:val="-1"/>
      <w:effect w:val="none"/>
      <w:vertAlign w:val="baseline"/>
      <w:cs w:val="0"/>
      <w:em w:val="none"/>
    </w:rPr>
  </w:style>
  <w:style w:type="character" w:styleId="WW8Num9z6" w:customStyle="1">
    <w:name w:val="WW8Num9z6"/>
    <w:rPr>
      <w:w w:val="100"/>
      <w:position w:val="-1"/>
      <w:effect w:val="none"/>
      <w:vertAlign w:val="baseline"/>
      <w:cs w:val="0"/>
      <w:em w:val="none"/>
    </w:rPr>
  </w:style>
  <w:style w:type="character" w:styleId="WW8Num9z7" w:customStyle="1">
    <w:name w:val="WW8Num9z7"/>
    <w:rPr>
      <w:w w:val="100"/>
      <w:position w:val="-1"/>
      <w:effect w:val="none"/>
      <w:vertAlign w:val="baseline"/>
      <w:cs w:val="0"/>
      <w:em w:val="none"/>
    </w:rPr>
  </w:style>
  <w:style w:type="character" w:styleId="WW8Num9z8" w:customStyle="1">
    <w:name w:val="WW8Num9z8"/>
    <w:rPr>
      <w:w w:val="100"/>
      <w:position w:val="-1"/>
      <w:effect w:val="none"/>
      <w:vertAlign w:val="baseline"/>
      <w:cs w:val="0"/>
      <w:em w:val="none"/>
    </w:rPr>
  </w:style>
  <w:style w:type="character" w:styleId="WW8Num10z0" w:customStyle="1">
    <w:name w:val="WW8Num10z0"/>
    <w:rPr>
      <w:w w:val="100"/>
      <w:position w:val="-1"/>
      <w:effect w:val="none"/>
      <w:vertAlign w:val="baseline"/>
      <w:cs w:val="0"/>
      <w:em w:val="none"/>
    </w:rPr>
  </w:style>
  <w:style w:type="character" w:styleId="WW8Num10z1" w:customStyle="1">
    <w:name w:val="WW8Num10z1"/>
    <w:rPr>
      <w:w w:val="100"/>
      <w:position w:val="-1"/>
      <w:effect w:val="none"/>
      <w:vertAlign w:val="baseline"/>
      <w:cs w:val="0"/>
      <w:em w:val="none"/>
    </w:rPr>
  </w:style>
  <w:style w:type="character" w:styleId="WW8Num10z2" w:customStyle="1">
    <w:name w:val="WW8Num10z2"/>
    <w:rPr>
      <w:w w:val="100"/>
      <w:position w:val="-1"/>
      <w:effect w:val="none"/>
      <w:vertAlign w:val="baseline"/>
      <w:cs w:val="0"/>
      <w:em w:val="none"/>
    </w:rPr>
  </w:style>
  <w:style w:type="character" w:styleId="WW8Num10z3" w:customStyle="1">
    <w:name w:val="WW8Num10z3"/>
    <w:rPr>
      <w:w w:val="100"/>
      <w:position w:val="-1"/>
      <w:effect w:val="none"/>
      <w:vertAlign w:val="baseline"/>
      <w:cs w:val="0"/>
      <w:em w:val="none"/>
    </w:rPr>
  </w:style>
  <w:style w:type="character" w:styleId="WW8Num10z4" w:customStyle="1">
    <w:name w:val="WW8Num10z4"/>
    <w:rPr>
      <w:w w:val="100"/>
      <w:position w:val="-1"/>
      <w:effect w:val="none"/>
      <w:vertAlign w:val="baseline"/>
      <w:cs w:val="0"/>
      <w:em w:val="none"/>
    </w:rPr>
  </w:style>
  <w:style w:type="character" w:styleId="WW8Num10z5" w:customStyle="1">
    <w:name w:val="WW8Num10z5"/>
    <w:rPr>
      <w:w w:val="100"/>
      <w:position w:val="-1"/>
      <w:effect w:val="none"/>
      <w:vertAlign w:val="baseline"/>
      <w:cs w:val="0"/>
      <w:em w:val="none"/>
    </w:rPr>
  </w:style>
  <w:style w:type="character" w:styleId="WW8Num10z6" w:customStyle="1">
    <w:name w:val="WW8Num10z6"/>
    <w:rPr>
      <w:w w:val="100"/>
      <w:position w:val="-1"/>
      <w:effect w:val="none"/>
      <w:vertAlign w:val="baseline"/>
      <w:cs w:val="0"/>
      <w:em w:val="none"/>
    </w:rPr>
  </w:style>
  <w:style w:type="character" w:styleId="WW8Num10z7" w:customStyle="1">
    <w:name w:val="WW8Num10z7"/>
    <w:rPr>
      <w:w w:val="100"/>
      <w:position w:val="-1"/>
      <w:effect w:val="none"/>
      <w:vertAlign w:val="baseline"/>
      <w:cs w:val="0"/>
      <w:em w:val="none"/>
    </w:rPr>
  </w:style>
  <w:style w:type="character" w:styleId="WW8Num10z8" w:customStyle="1">
    <w:name w:val="WW8Num10z8"/>
    <w:rPr>
      <w:w w:val="100"/>
      <w:position w:val="-1"/>
      <w:effect w:val="none"/>
      <w:vertAlign w:val="baseline"/>
      <w:cs w:val="0"/>
      <w:em w:val="none"/>
    </w:rPr>
  </w:style>
  <w:style w:type="character" w:styleId="WW8Num11z0" w:customStyle="1">
    <w:name w:val="WW8Num11z0"/>
    <w:rPr>
      <w:rFonts w:ascii="Wingdings" w:cs="Wingdings" w:hAnsi="Wingdings"/>
      <w:w w:val="100"/>
      <w:position w:val="-1"/>
      <w:effect w:val="none"/>
      <w:vertAlign w:val="baseline"/>
      <w:cs w:val="0"/>
      <w:em w:val="none"/>
    </w:rPr>
  </w:style>
  <w:style w:type="character" w:styleId="WW8Num11z1" w:customStyle="1">
    <w:name w:val="WW8Num11z1"/>
    <w:rPr>
      <w:rFonts w:ascii="Courier New" w:cs="Courier New" w:hAnsi="Courier New"/>
      <w:w w:val="100"/>
      <w:position w:val="-1"/>
      <w:effect w:val="none"/>
      <w:vertAlign w:val="baseline"/>
      <w:cs w:val="0"/>
      <w:em w:val="none"/>
    </w:rPr>
  </w:style>
  <w:style w:type="character" w:styleId="WW8Num11z2" w:customStyle="1">
    <w:name w:val="WW8Num11z2"/>
    <w:rPr>
      <w:w w:val="100"/>
      <w:position w:val="-1"/>
      <w:effect w:val="none"/>
      <w:vertAlign w:val="baseline"/>
      <w:cs w:val="0"/>
      <w:em w:val="none"/>
    </w:rPr>
  </w:style>
  <w:style w:type="character" w:styleId="WW8Num11z3" w:customStyle="1">
    <w:name w:val="WW8Num11z3"/>
    <w:rPr>
      <w:rFonts w:ascii="Symbol" w:cs="Symbol" w:hAnsi="Symbol"/>
      <w:w w:val="100"/>
      <w:position w:val="-1"/>
      <w:effect w:val="none"/>
      <w:vertAlign w:val="baseline"/>
      <w:cs w:val="0"/>
      <w:em w:val="none"/>
    </w:rPr>
  </w:style>
  <w:style w:type="character" w:styleId="WW8Num11z4" w:customStyle="1">
    <w:name w:val="WW8Num11z4"/>
    <w:rPr>
      <w:w w:val="100"/>
      <w:position w:val="-1"/>
      <w:effect w:val="none"/>
      <w:vertAlign w:val="baseline"/>
      <w:cs w:val="0"/>
      <w:em w:val="none"/>
    </w:rPr>
  </w:style>
  <w:style w:type="character" w:styleId="WW8Num11z5" w:customStyle="1">
    <w:name w:val="WW8Num11z5"/>
    <w:rPr>
      <w:w w:val="100"/>
      <w:position w:val="-1"/>
      <w:effect w:val="none"/>
      <w:vertAlign w:val="baseline"/>
      <w:cs w:val="0"/>
      <w:em w:val="none"/>
    </w:rPr>
  </w:style>
  <w:style w:type="character" w:styleId="WW8Num11z6" w:customStyle="1">
    <w:name w:val="WW8Num11z6"/>
    <w:rPr>
      <w:w w:val="100"/>
      <w:position w:val="-1"/>
      <w:effect w:val="none"/>
      <w:vertAlign w:val="baseline"/>
      <w:cs w:val="0"/>
      <w:em w:val="none"/>
    </w:rPr>
  </w:style>
  <w:style w:type="character" w:styleId="WW8Num11z7" w:customStyle="1">
    <w:name w:val="WW8Num11z7"/>
    <w:rPr>
      <w:w w:val="100"/>
      <w:position w:val="-1"/>
      <w:effect w:val="none"/>
      <w:vertAlign w:val="baseline"/>
      <w:cs w:val="0"/>
      <w:em w:val="none"/>
    </w:rPr>
  </w:style>
  <w:style w:type="character" w:styleId="WW8Num11z8" w:customStyle="1">
    <w:name w:val="WW8Num11z8"/>
    <w:rPr>
      <w:w w:val="100"/>
      <w:position w:val="-1"/>
      <w:effect w:val="none"/>
      <w:vertAlign w:val="baseline"/>
      <w:cs w:val="0"/>
      <w:em w:val="none"/>
    </w:rPr>
  </w:style>
  <w:style w:type="character" w:styleId="WW8Num12z0" w:customStyle="1">
    <w:name w:val="WW8Num12z0"/>
    <w:rPr>
      <w:b w:val="0"/>
      <w:i w:val="0"/>
      <w:w w:val="100"/>
      <w:position w:val="-1"/>
      <w:effect w:val="none"/>
      <w:vertAlign w:val="baseline"/>
      <w:cs w:val="0"/>
      <w:em w:val="none"/>
    </w:rPr>
  </w:style>
  <w:style w:type="character" w:styleId="WW8Num12z1" w:customStyle="1">
    <w:name w:val="WW8Num12z1"/>
    <w:rPr>
      <w:w w:val="100"/>
      <w:position w:val="-1"/>
      <w:effect w:val="none"/>
      <w:vertAlign w:val="baseline"/>
      <w:cs w:val="0"/>
      <w:em w:val="none"/>
    </w:rPr>
  </w:style>
  <w:style w:type="character" w:styleId="WW8Num12z2" w:customStyle="1">
    <w:name w:val="WW8Num12z2"/>
    <w:rPr>
      <w:w w:val="100"/>
      <w:position w:val="-1"/>
      <w:effect w:val="none"/>
      <w:vertAlign w:val="baseline"/>
      <w:cs w:val="0"/>
      <w:em w:val="none"/>
    </w:rPr>
  </w:style>
  <w:style w:type="character" w:styleId="WW8Num12z3" w:customStyle="1">
    <w:name w:val="WW8Num12z3"/>
    <w:rPr>
      <w:w w:val="100"/>
      <w:position w:val="-1"/>
      <w:effect w:val="none"/>
      <w:vertAlign w:val="baseline"/>
      <w:cs w:val="0"/>
      <w:em w:val="none"/>
    </w:rPr>
  </w:style>
  <w:style w:type="character" w:styleId="WW8Num12z4" w:customStyle="1">
    <w:name w:val="WW8Num12z4"/>
    <w:rPr>
      <w:w w:val="100"/>
      <w:position w:val="-1"/>
      <w:effect w:val="none"/>
      <w:vertAlign w:val="baseline"/>
      <w:cs w:val="0"/>
      <w:em w:val="none"/>
    </w:rPr>
  </w:style>
  <w:style w:type="character" w:styleId="WW8Num12z5" w:customStyle="1">
    <w:name w:val="WW8Num12z5"/>
    <w:rPr>
      <w:w w:val="100"/>
      <w:position w:val="-1"/>
      <w:effect w:val="none"/>
      <w:vertAlign w:val="baseline"/>
      <w:cs w:val="0"/>
      <w:em w:val="none"/>
    </w:rPr>
  </w:style>
  <w:style w:type="character" w:styleId="WW8Num12z6" w:customStyle="1">
    <w:name w:val="WW8Num12z6"/>
    <w:rPr>
      <w:w w:val="100"/>
      <w:position w:val="-1"/>
      <w:effect w:val="none"/>
      <w:vertAlign w:val="baseline"/>
      <w:cs w:val="0"/>
      <w:em w:val="none"/>
    </w:rPr>
  </w:style>
  <w:style w:type="character" w:styleId="WW8Num12z7" w:customStyle="1">
    <w:name w:val="WW8Num12z7"/>
    <w:rPr>
      <w:w w:val="100"/>
      <w:position w:val="-1"/>
      <w:effect w:val="none"/>
      <w:vertAlign w:val="baseline"/>
      <w:cs w:val="0"/>
      <w:em w:val="none"/>
    </w:rPr>
  </w:style>
  <w:style w:type="character" w:styleId="WW8Num12z8" w:customStyle="1">
    <w:name w:val="WW8Num12z8"/>
    <w:rPr>
      <w:w w:val="100"/>
      <w:position w:val="-1"/>
      <w:effect w:val="none"/>
      <w:vertAlign w:val="baseline"/>
      <w:cs w:val="0"/>
      <w:em w:val="none"/>
    </w:rPr>
  </w:style>
  <w:style w:type="character" w:styleId="WW8Num13z0" w:customStyle="1">
    <w:name w:val="WW8Num13z0"/>
    <w:rPr>
      <w:b w:val="0"/>
      <w:i w:val="0"/>
      <w:w w:val="100"/>
      <w:position w:val="-1"/>
      <w:effect w:val="none"/>
      <w:vertAlign w:val="baseline"/>
      <w:cs w:val="0"/>
      <w:em w:val="none"/>
    </w:rPr>
  </w:style>
  <w:style w:type="character" w:styleId="WW8Num13z1" w:customStyle="1">
    <w:name w:val="WW8Num13z1"/>
    <w:rPr>
      <w:w w:val="100"/>
      <w:position w:val="-1"/>
      <w:effect w:val="none"/>
      <w:vertAlign w:val="baseline"/>
      <w:cs w:val="0"/>
      <w:em w:val="none"/>
    </w:rPr>
  </w:style>
  <w:style w:type="character" w:styleId="WW8Num13z2" w:customStyle="1">
    <w:name w:val="WW8Num13z2"/>
    <w:rPr>
      <w:w w:val="100"/>
      <w:position w:val="-1"/>
      <w:effect w:val="none"/>
      <w:vertAlign w:val="baseline"/>
      <w:cs w:val="0"/>
      <w:em w:val="none"/>
    </w:rPr>
  </w:style>
  <w:style w:type="character" w:styleId="WW8Num13z3" w:customStyle="1">
    <w:name w:val="WW8Num13z3"/>
    <w:rPr>
      <w:w w:val="100"/>
      <w:position w:val="-1"/>
      <w:effect w:val="none"/>
      <w:vertAlign w:val="baseline"/>
      <w:cs w:val="0"/>
      <w:em w:val="none"/>
    </w:rPr>
  </w:style>
  <w:style w:type="character" w:styleId="WW8Num13z4" w:customStyle="1">
    <w:name w:val="WW8Num13z4"/>
    <w:rPr>
      <w:w w:val="100"/>
      <w:position w:val="-1"/>
      <w:effect w:val="none"/>
      <w:vertAlign w:val="baseline"/>
      <w:cs w:val="0"/>
      <w:em w:val="none"/>
    </w:rPr>
  </w:style>
  <w:style w:type="character" w:styleId="WW8Num13z5" w:customStyle="1">
    <w:name w:val="WW8Num13z5"/>
    <w:rPr>
      <w:w w:val="100"/>
      <w:position w:val="-1"/>
      <w:effect w:val="none"/>
      <w:vertAlign w:val="baseline"/>
      <w:cs w:val="0"/>
      <w:em w:val="none"/>
    </w:rPr>
  </w:style>
  <w:style w:type="character" w:styleId="WW8Num13z6" w:customStyle="1">
    <w:name w:val="WW8Num13z6"/>
    <w:rPr>
      <w:w w:val="100"/>
      <w:position w:val="-1"/>
      <w:effect w:val="none"/>
      <w:vertAlign w:val="baseline"/>
      <w:cs w:val="0"/>
      <w:em w:val="none"/>
    </w:rPr>
  </w:style>
  <w:style w:type="character" w:styleId="WW8Num13z7" w:customStyle="1">
    <w:name w:val="WW8Num13z7"/>
    <w:rPr>
      <w:w w:val="100"/>
      <w:position w:val="-1"/>
      <w:effect w:val="none"/>
      <w:vertAlign w:val="baseline"/>
      <w:cs w:val="0"/>
      <w:em w:val="none"/>
    </w:rPr>
  </w:style>
  <w:style w:type="character" w:styleId="WW8Num13z8" w:customStyle="1">
    <w:name w:val="WW8Num13z8"/>
    <w:rPr>
      <w:w w:val="100"/>
      <w:position w:val="-1"/>
      <w:effect w:val="none"/>
      <w:vertAlign w:val="baseline"/>
      <w:cs w:val="0"/>
      <w:em w:val="none"/>
    </w:rPr>
  </w:style>
  <w:style w:type="character" w:styleId="WW8Num14z0" w:customStyle="1">
    <w:name w:val="WW8Num14z0"/>
    <w:rPr>
      <w:b w:val="1"/>
      <w:i w:val="0"/>
      <w:w w:val="100"/>
      <w:position w:val="-1"/>
      <w:effect w:val="none"/>
      <w:vertAlign w:val="baseline"/>
      <w:cs w:val="0"/>
      <w:em w:val="none"/>
    </w:rPr>
  </w:style>
  <w:style w:type="character" w:styleId="WW8Num14z1" w:customStyle="1">
    <w:name w:val="WW8Num14z1"/>
    <w:rPr>
      <w:rFonts w:ascii="Times New Roman" w:cs="Times New Roman" w:eastAsia="Times New Roman" w:hAnsi="Times New Roman"/>
      <w:w w:val="100"/>
      <w:position w:val="-1"/>
      <w:effect w:val="none"/>
      <w:vertAlign w:val="baseline"/>
      <w:cs w:val="0"/>
      <w:em w:val="none"/>
    </w:rPr>
  </w:style>
  <w:style w:type="character" w:styleId="WW8Num14z2" w:customStyle="1">
    <w:name w:val="WW8Num14z2"/>
    <w:rPr>
      <w:w w:val="100"/>
      <w:position w:val="-1"/>
      <w:effect w:val="none"/>
      <w:vertAlign w:val="baseline"/>
      <w:cs w:val="0"/>
      <w:em w:val="none"/>
    </w:rPr>
  </w:style>
  <w:style w:type="character" w:styleId="WW8Num14z3" w:customStyle="1">
    <w:name w:val="WW8Num14z3"/>
    <w:rPr>
      <w:w w:val="100"/>
      <w:position w:val="-1"/>
      <w:effect w:val="none"/>
      <w:vertAlign w:val="baseline"/>
      <w:cs w:val="0"/>
      <w:em w:val="none"/>
    </w:rPr>
  </w:style>
  <w:style w:type="character" w:styleId="WW8Num14z4" w:customStyle="1">
    <w:name w:val="WW8Num14z4"/>
    <w:rPr>
      <w:w w:val="100"/>
      <w:position w:val="-1"/>
      <w:effect w:val="none"/>
      <w:vertAlign w:val="baseline"/>
      <w:cs w:val="0"/>
      <w:em w:val="none"/>
    </w:rPr>
  </w:style>
  <w:style w:type="character" w:styleId="WW8Num14z5" w:customStyle="1">
    <w:name w:val="WW8Num14z5"/>
    <w:rPr>
      <w:w w:val="100"/>
      <w:position w:val="-1"/>
      <w:effect w:val="none"/>
      <w:vertAlign w:val="baseline"/>
      <w:cs w:val="0"/>
      <w:em w:val="none"/>
    </w:rPr>
  </w:style>
  <w:style w:type="character" w:styleId="WW8Num14z6" w:customStyle="1">
    <w:name w:val="WW8Num14z6"/>
    <w:rPr>
      <w:w w:val="100"/>
      <w:position w:val="-1"/>
      <w:effect w:val="none"/>
      <w:vertAlign w:val="baseline"/>
      <w:cs w:val="0"/>
      <w:em w:val="none"/>
    </w:rPr>
  </w:style>
  <w:style w:type="character" w:styleId="WW8Num14z7" w:customStyle="1">
    <w:name w:val="WW8Num14z7"/>
    <w:rPr>
      <w:w w:val="100"/>
      <w:position w:val="-1"/>
      <w:effect w:val="none"/>
      <w:vertAlign w:val="baseline"/>
      <w:cs w:val="0"/>
      <w:em w:val="none"/>
    </w:rPr>
  </w:style>
  <w:style w:type="character" w:styleId="WW8Num14z8" w:customStyle="1">
    <w:name w:val="WW8Num14z8"/>
    <w:rPr>
      <w:w w:val="100"/>
      <w:position w:val="-1"/>
      <w:effect w:val="none"/>
      <w:vertAlign w:val="baseline"/>
      <w:cs w:val="0"/>
      <w:em w:val="none"/>
    </w:rPr>
  </w:style>
  <w:style w:type="character" w:styleId="WW8Num15z0" w:customStyle="1">
    <w:name w:val="WW8Num15z0"/>
    <w:rPr>
      <w:b w:val="0"/>
      <w:i w:val="0"/>
      <w:w w:val="100"/>
      <w:position w:val="-1"/>
      <w:effect w:val="none"/>
      <w:vertAlign w:val="baseline"/>
      <w:cs w:val="0"/>
      <w:em w:val="none"/>
    </w:rPr>
  </w:style>
  <w:style w:type="character" w:styleId="WW8Num15z1" w:customStyle="1">
    <w:name w:val="WW8Num15z1"/>
    <w:rPr>
      <w:w w:val="100"/>
      <w:position w:val="-1"/>
      <w:effect w:val="none"/>
      <w:vertAlign w:val="baseline"/>
      <w:cs w:val="0"/>
      <w:em w:val="none"/>
    </w:rPr>
  </w:style>
  <w:style w:type="character" w:styleId="WW8Num15z2" w:customStyle="1">
    <w:name w:val="WW8Num15z2"/>
    <w:rPr>
      <w:w w:val="100"/>
      <w:position w:val="-1"/>
      <w:effect w:val="none"/>
      <w:vertAlign w:val="baseline"/>
      <w:cs w:val="0"/>
      <w:em w:val="none"/>
    </w:rPr>
  </w:style>
  <w:style w:type="character" w:styleId="WW8Num15z3" w:customStyle="1">
    <w:name w:val="WW8Num15z3"/>
    <w:rPr>
      <w:w w:val="100"/>
      <w:position w:val="-1"/>
      <w:effect w:val="none"/>
      <w:vertAlign w:val="baseline"/>
      <w:cs w:val="0"/>
      <w:em w:val="none"/>
    </w:rPr>
  </w:style>
  <w:style w:type="character" w:styleId="WW8Num15z4" w:customStyle="1">
    <w:name w:val="WW8Num15z4"/>
    <w:rPr>
      <w:w w:val="100"/>
      <w:position w:val="-1"/>
      <w:effect w:val="none"/>
      <w:vertAlign w:val="baseline"/>
      <w:cs w:val="0"/>
      <w:em w:val="none"/>
    </w:rPr>
  </w:style>
  <w:style w:type="character" w:styleId="WW8Num15z5" w:customStyle="1">
    <w:name w:val="WW8Num15z5"/>
    <w:rPr>
      <w:w w:val="100"/>
      <w:position w:val="-1"/>
      <w:effect w:val="none"/>
      <w:vertAlign w:val="baseline"/>
      <w:cs w:val="0"/>
      <w:em w:val="none"/>
    </w:rPr>
  </w:style>
  <w:style w:type="character" w:styleId="WW8Num15z6" w:customStyle="1">
    <w:name w:val="WW8Num15z6"/>
    <w:rPr>
      <w:w w:val="100"/>
      <w:position w:val="-1"/>
      <w:effect w:val="none"/>
      <w:vertAlign w:val="baseline"/>
      <w:cs w:val="0"/>
      <w:em w:val="none"/>
    </w:rPr>
  </w:style>
  <w:style w:type="character" w:styleId="WW8Num15z7" w:customStyle="1">
    <w:name w:val="WW8Num15z7"/>
    <w:rPr>
      <w:w w:val="100"/>
      <w:position w:val="-1"/>
      <w:effect w:val="none"/>
      <w:vertAlign w:val="baseline"/>
      <w:cs w:val="0"/>
      <w:em w:val="none"/>
    </w:rPr>
  </w:style>
  <w:style w:type="character" w:styleId="WW8Num15z8" w:customStyle="1">
    <w:name w:val="WW8Num15z8"/>
    <w:rPr>
      <w:w w:val="100"/>
      <w:position w:val="-1"/>
      <w:effect w:val="none"/>
      <w:vertAlign w:val="baseline"/>
      <w:cs w:val="0"/>
      <w:em w:val="none"/>
    </w:rPr>
  </w:style>
  <w:style w:type="character" w:styleId="WW8Num16z0" w:customStyle="1">
    <w:name w:val="WW8Num16z0"/>
    <w:rPr>
      <w:rFonts w:ascii="Georgia" w:cs="Georgia" w:hAnsi="Georgia"/>
      <w:b w:val="1"/>
      <w:w w:val="100"/>
      <w:position w:val="-1"/>
      <w:szCs w:val="22"/>
      <w:effect w:val="none"/>
      <w:vertAlign w:val="baseline"/>
      <w:cs w:val="0"/>
      <w:em w:val="none"/>
    </w:rPr>
  </w:style>
  <w:style w:type="character" w:styleId="WW8Num16z1" w:customStyle="1">
    <w:name w:val="WW8Num16z1"/>
    <w:rPr>
      <w:w w:val="100"/>
      <w:position w:val="-1"/>
      <w:effect w:val="none"/>
      <w:vertAlign w:val="baseline"/>
      <w:cs w:val="0"/>
      <w:em w:val="none"/>
    </w:rPr>
  </w:style>
  <w:style w:type="character" w:styleId="WW8Num16z2" w:customStyle="1">
    <w:name w:val="WW8Num16z2"/>
    <w:rPr>
      <w:w w:val="100"/>
      <w:position w:val="-1"/>
      <w:effect w:val="none"/>
      <w:vertAlign w:val="baseline"/>
      <w:cs w:val="0"/>
      <w:em w:val="none"/>
    </w:rPr>
  </w:style>
  <w:style w:type="character" w:styleId="WW8Num16z3" w:customStyle="1">
    <w:name w:val="WW8Num16z3"/>
    <w:rPr>
      <w:w w:val="100"/>
      <w:position w:val="-1"/>
      <w:effect w:val="none"/>
      <w:vertAlign w:val="baseline"/>
      <w:cs w:val="0"/>
      <w:em w:val="none"/>
    </w:rPr>
  </w:style>
  <w:style w:type="character" w:styleId="WW8Num16z4" w:customStyle="1">
    <w:name w:val="WW8Num16z4"/>
    <w:rPr>
      <w:w w:val="100"/>
      <w:position w:val="-1"/>
      <w:effect w:val="none"/>
      <w:vertAlign w:val="baseline"/>
      <w:cs w:val="0"/>
      <w:em w:val="none"/>
    </w:rPr>
  </w:style>
  <w:style w:type="character" w:styleId="WW8Num16z5" w:customStyle="1">
    <w:name w:val="WW8Num16z5"/>
    <w:rPr>
      <w:w w:val="100"/>
      <w:position w:val="-1"/>
      <w:effect w:val="none"/>
      <w:vertAlign w:val="baseline"/>
      <w:cs w:val="0"/>
      <w:em w:val="none"/>
    </w:rPr>
  </w:style>
  <w:style w:type="character" w:styleId="WW8Num16z6" w:customStyle="1">
    <w:name w:val="WW8Num16z6"/>
    <w:rPr>
      <w:w w:val="100"/>
      <w:position w:val="-1"/>
      <w:effect w:val="none"/>
      <w:vertAlign w:val="baseline"/>
      <w:cs w:val="0"/>
      <w:em w:val="none"/>
    </w:rPr>
  </w:style>
  <w:style w:type="character" w:styleId="WW8Num16z7" w:customStyle="1">
    <w:name w:val="WW8Num16z7"/>
    <w:rPr>
      <w:w w:val="100"/>
      <w:position w:val="-1"/>
      <w:effect w:val="none"/>
      <w:vertAlign w:val="baseline"/>
      <w:cs w:val="0"/>
      <w:em w:val="none"/>
    </w:rPr>
  </w:style>
  <w:style w:type="character" w:styleId="WW8Num16z8" w:customStyle="1">
    <w:name w:val="WW8Num16z8"/>
    <w:rPr>
      <w:w w:val="100"/>
      <w:position w:val="-1"/>
      <w:effect w:val="none"/>
      <w:vertAlign w:val="baseline"/>
      <w:cs w:val="0"/>
      <w:em w:val="none"/>
    </w:rPr>
  </w:style>
  <w:style w:type="character" w:styleId="WW8Num17z0" w:customStyle="1">
    <w:name w:val="WW8Num17z0"/>
    <w:rPr>
      <w:w w:val="100"/>
      <w:position w:val="-1"/>
      <w:effect w:val="none"/>
      <w:vertAlign w:val="baseline"/>
      <w:cs w:val="0"/>
      <w:em w:val="none"/>
    </w:rPr>
  </w:style>
  <w:style w:type="character" w:styleId="WW8Num17z1" w:customStyle="1">
    <w:name w:val="WW8Num17z1"/>
    <w:rPr>
      <w:w w:val="100"/>
      <w:position w:val="-1"/>
      <w:effect w:val="none"/>
      <w:vertAlign w:val="baseline"/>
      <w:cs w:val="0"/>
      <w:em w:val="none"/>
    </w:rPr>
  </w:style>
  <w:style w:type="character" w:styleId="WW8Num17z2" w:customStyle="1">
    <w:name w:val="WW8Num17z2"/>
    <w:rPr>
      <w:w w:val="100"/>
      <w:position w:val="-1"/>
      <w:effect w:val="none"/>
      <w:vertAlign w:val="baseline"/>
      <w:cs w:val="0"/>
      <w:em w:val="none"/>
    </w:rPr>
  </w:style>
  <w:style w:type="character" w:styleId="WW8Num17z3" w:customStyle="1">
    <w:name w:val="WW8Num17z3"/>
    <w:rPr>
      <w:w w:val="100"/>
      <w:position w:val="-1"/>
      <w:effect w:val="none"/>
      <w:vertAlign w:val="baseline"/>
      <w:cs w:val="0"/>
      <w:em w:val="none"/>
    </w:rPr>
  </w:style>
  <w:style w:type="character" w:styleId="WW8Num17z4" w:customStyle="1">
    <w:name w:val="WW8Num17z4"/>
    <w:rPr>
      <w:w w:val="100"/>
      <w:position w:val="-1"/>
      <w:effect w:val="none"/>
      <w:vertAlign w:val="baseline"/>
      <w:cs w:val="0"/>
      <w:em w:val="none"/>
    </w:rPr>
  </w:style>
  <w:style w:type="character" w:styleId="WW8Num17z5" w:customStyle="1">
    <w:name w:val="WW8Num17z5"/>
    <w:rPr>
      <w:w w:val="100"/>
      <w:position w:val="-1"/>
      <w:effect w:val="none"/>
      <w:vertAlign w:val="baseline"/>
      <w:cs w:val="0"/>
      <w:em w:val="none"/>
    </w:rPr>
  </w:style>
  <w:style w:type="character" w:styleId="WW8Num17z6" w:customStyle="1">
    <w:name w:val="WW8Num17z6"/>
    <w:rPr>
      <w:w w:val="100"/>
      <w:position w:val="-1"/>
      <w:effect w:val="none"/>
      <w:vertAlign w:val="baseline"/>
      <w:cs w:val="0"/>
      <w:em w:val="none"/>
    </w:rPr>
  </w:style>
  <w:style w:type="character" w:styleId="WW8Num17z7" w:customStyle="1">
    <w:name w:val="WW8Num17z7"/>
    <w:rPr>
      <w:w w:val="100"/>
      <w:position w:val="-1"/>
      <w:effect w:val="none"/>
      <w:vertAlign w:val="baseline"/>
      <w:cs w:val="0"/>
      <w:em w:val="none"/>
    </w:rPr>
  </w:style>
  <w:style w:type="character" w:styleId="WW8Num17z8" w:customStyle="1">
    <w:name w:val="WW8Num17z8"/>
    <w:rPr>
      <w:w w:val="100"/>
      <w:position w:val="-1"/>
      <w:effect w:val="none"/>
      <w:vertAlign w:val="baseline"/>
      <w:cs w:val="0"/>
      <w:em w:val="none"/>
    </w:rPr>
  </w:style>
  <w:style w:type="character" w:styleId="WW8Num18z0" w:customStyle="1">
    <w:name w:val="WW8Num18z0"/>
    <w:rPr>
      <w:b w:val="0"/>
      <w:i w:val="0"/>
      <w:w w:val="100"/>
      <w:position w:val="-1"/>
      <w:effect w:val="none"/>
      <w:vertAlign w:val="baseline"/>
      <w:cs w:val="0"/>
      <w:em w:val="none"/>
    </w:rPr>
  </w:style>
  <w:style w:type="character" w:styleId="WW8Num18z1" w:customStyle="1">
    <w:name w:val="WW8Num18z1"/>
    <w:rPr>
      <w:rFonts w:ascii="Times New Roman" w:cs="Times New Roman" w:eastAsia="Times New Roman" w:hAnsi="Times New Roman"/>
      <w:w w:val="100"/>
      <w:position w:val="-1"/>
      <w:effect w:val="none"/>
      <w:vertAlign w:val="baseline"/>
      <w:cs w:val="0"/>
      <w:em w:val="none"/>
    </w:rPr>
  </w:style>
  <w:style w:type="character" w:styleId="WW8Num18z2" w:customStyle="1">
    <w:name w:val="WW8Num18z2"/>
    <w:rPr>
      <w:w w:val="100"/>
      <w:position w:val="-1"/>
      <w:effect w:val="none"/>
      <w:vertAlign w:val="baseline"/>
      <w:cs w:val="0"/>
      <w:em w:val="none"/>
    </w:rPr>
  </w:style>
  <w:style w:type="character" w:styleId="WW8Num18z3" w:customStyle="1">
    <w:name w:val="WW8Num18z3"/>
    <w:rPr>
      <w:w w:val="100"/>
      <w:position w:val="-1"/>
      <w:effect w:val="none"/>
      <w:vertAlign w:val="baseline"/>
      <w:cs w:val="0"/>
      <w:em w:val="none"/>
    </w:rPr>
  </w:style>
  <w:style w:type="character" w:styleId="WW8Num18z4" w:customStyle="1">
    <w:name w:val="WW8Num18z4"/>
    <w:rPr>
      <w:w w:val="100"/>
      <w:position w:val="-1"/>
      <w:effect w:val="none"/>
      <w:vertAlign w:val="baseline"/>
      <w:cs w:val="0"/>
      <w:em w:val="none"/>
    </w:rPr>
  </w:style>
  <w:style w:type="character" w:styleId="WW8Num18z5" w:customStyle="1">
    <w:name w:val="WW8Num18z5"/>
    <w:rPr>
      <w:w w:val="100"/>
      <w:position w:val="-1"/>
      <w:effect w:val="none"/>
      <w:vertAlign w:val="baseline"/>
      <w:cs w:val="0"/>
      <w:em w:val="none"/>
    </w:rPr>
  </w:style>
  <w:style w:type="character" w:styleId="WW8Num18z6" w:customStyle="1">
    <w:name w:val="WW8Num18z6"/>
    <w:rPr>
      <w:w w:val="100"/>
      <w:position w:val="-1"/>
      <w:effect w:val="none"/>
      <w:vertAlign w:val="baseline"/>
      <w:cs w:val="0"/>
      <w:em w:val="none"/>
    </w:rPr>
  </w:style>
  <w:style w:type="character" w:styleId="WW8Num18z7" w:customStyle="1">
    <w:name w:val="WW8Num18z7"/>
    <w:rPr>
      <w:w w:val="100"/>
      <w:position w:val="-1"/>
      <w:effect w:val="none"/>
      <w:vertAlign w:val="baseline"/>
      <w:cs w:val="0"/>
      <w:em w:val="none"/>
    </w:rPr>
  </w:style>
  <w:style w:type="character" w:styleId="WW8Num18z8" w:customStyle="1">
    <w:name w:val="WW8Num18z8"/>
    <w:rPr>
      <w:w w:val="100"/>
      <w:position w:val="-1"/>
      <w:effect w:val="none"/>
      <w:vertAlign w:val="baseline"/>
      <w:cs w:val="0"/>
      <w:em w:val="none"/>
    </w:rPr>
  </w:style>
  <w:style w:type="character" w:styleId="Carpredefinitoparagrafo1" w:customStyle="1">
    <w:name w:val="Car. predefinito paragrafo1"/>
    <w:rPr>
      <w:w w:val="100"/>
      <w:position w:val="-1"/>
      <w:effect w:val="none"/>
      <w:vertAlign w:val="baseline"/>
      <w:cs w:val="0"/>
      <w:em w:val="none"/>
    </w:rPr>
  </w:style>
  <w:style w:type="character" w:styleId="WW-Caratterepredefinitoparagrafo" w:customStyle="1">
    <w:name w:val="WW-Carattere predefinito paragrafo"/>
    <w:rPr>
      <w:w w:val="100"/>
      <w:position w:val="-1"/>
      <w:effect w:val="none"/>
      <w:vertAlign w:val="baseline"/>
      <w:cs w:val="0"/>
      <w:em w:val="none"/>
    </w:rPr>
  </w:style>
  <w:style w:type="character" w:styleId="Caratteredellanota" w:customStyle="1">
    <w:name w:val="Carattere della nota"/>
    <w:rPr>
      <w:w w:val="100"/>
      <w:position w:val="-1"/>
      <w:effect w:val="none"/>
      <w:vertAlign w:val="superscript"/>
      <w:cs w:val="0"/>
      <w:em w:val="none"/>
    </w:rPr>
  </w:style>
  <w:style w:type="character" w:styleId="Numeropagina">
    <w:name w:val="page number"/>
    <w:basedOn w:val="WW-Caratterepredefinitoparagrafo"/>
    <w:rPr>
      <w:w w:val="100"/>
      <w:position w:val="-1"/>
      <w:effect w:val="none"/>
      <w:vertAlign w:val="baseline"/>
      <w:cs w:val="0"/>
      <w:em w:val="none"/>
    </w:rPr>
  </w:style>
  <w:style w:type="character" w:styleId="Rimandonotaapidipagina1" w:customStyle="1">
    <w:name w:val="Rimando nota a piè di pagina1"/>
    <w:rPr>
      <w:w w:val="100"/>
      <w:position w:val="-1"/>
      <w:effect w:val="none"/>
      <w:vertAlign w:val="superscript"/>
      <w:cs w:val="0"/>
      <w:em w:val="none"/>
    </w:rPr>
  </w:style>
  <w:style w:type="character" w:styleId="Caratterepernumerazione" w:customStyle="1">
    <w:name w:val="Carattere per numerazione"/>
    <w:rPr>
      <w:rFonts w:ascii="StarSymbol" w:cs="StarSymbol" w:eastAsia="StarSymbol" w:hAnsi="StarSymbol"/>
      <w:w w:val="100"/>
      <w:position w:val="-1"/>
      <w:sz w:val="18"/>
      <w:szCs w:val="18"/>
      <w:effect w:val="none"/>
      <w:vertAlign w:val="baseline"/>
      <w:cs w:val="0"/>
      <w:em w:val="none"/>
    </w:rPr>
  </w:style>
  <w:style w:type="character" w:styleId="Caratterenotadichiusura" w:customStyle="1">
    <w:name w:val="Carattere nota di chiusura"/>
    <w:rPr>
      <w:w w:val="100"/>
      <w:position w:val="-1"/>
      <w:effect w:val="none"/>
      <w:vertAlign w:val="superscript"/>
      <w:cs w:val="0"/>
      <w:em w:val="none"/>
    </w:rPr>
  </w:style>
  <w:style w:type="character" w:styleId="WW-Caratterenotadichiusura" w:customStyle="1">
    <w:name w:val="WW-Carattere nota di chiusura"/>
    <w:rPr>
      <w:w w:val="100"/>
      <w:position w:val="-1"/>
      <w:effect w:val="none"/>
      <w:vertAlign w:val="baseline"/>
      <w:cs w:val="0"/>
      <w:em w:val="none"/>
    </w:rPr>
  </w:style>
  <w:style w:type="character" w:styleId="TestonormaleCarattere" w:customStyle="1">
    <w:name w:val="Testo normale Carattere"/>
    <w:rPr>
      <w:rFonts w:ascii="Courier New" w:cs="Courier New" w:hAnsi="Courier New"/>
      <w:w w:val="100"/>
      <w:position w:val="-1"/>
      <w:effect w:val="none"/>
      <w:vertAlign w:val="baseline"/>
      <w:cs w:val="0"/>
      <w:em w:val="none"/>
      <w:lang w:bidi="ar-SA" w:eastAsia="ar-SA" w:val="it-IT"/>
    </w:rPr>
  </w:style>
  <w:style w:type="character" w:styleId="TestonotaapidipaginaCarattere" w:customStyle="1">
    <w:name w:val="Testo nota a piè di pagina Carattere"/>
    <w:rPr>
      <w:rFonts w:ascii="Courier" w:cs="Courier" w:hAnsi="Courier"/>
      <w:w w:val="100"/>
      <w:position w:val="-1"/>
      <w:effect w:val="none"/>
      <w:vertAlign w:val="baseline"/>
      <w:cs w:val="0"/>
      <w:em w:val="none"/>
    </w:rPr>
  </w:style>
  <w:style w:type="character" w:styleId="IntestazioneCarattere" w:customStyle="1">
    <w:name w:val="Intestazione Carattere"/>
    <w:rPr>
      <w:rFonts w:ascii="Courier" w:cs="Courier" w:hAnsi="Courier"/>
      <w:w w:val="100"/>
      <w:position w:val="-1"/>
      <w:sz w:val="24"/>
      <w:effect w:val="none"/>
      <w:vertAlign w:val="baseline"/>
      <w:cs w:val="0"/>
      <w:em w:val="none"/>
    </w:rPr>
  </w:style>
  <w:style w:type="character" w:styleId="Rimandonotaapidipagina">
    <w:name w:val="footnote reference"/>
    <w:rPr>
      <w:w w:val="100"/>
      <w:position w:val="-1"/>
      <w:effect w:val="none"/>
      <w:vertAlign w:val="superscript"/>
      <w:cs w:val="0"/>
      <w:em w:val="none"/>
    </w:rPr>
  </w:style>
  <w:style w:type="character" w:styleId="Rimandonotadichiusura">
    <w:name w:val="endnote reference"/>
    <w:rPr>
      <w:w w:val="100"/>
      <w:position w:val="-1"/>
      <w:effect w:val="none"/>
      <w:vertAlign w:val="superscript"/>
      <w:cs w:val="0"/>
      <w:em w:val="none"/>
    </w:rPr>
  </w:style>
  <w:style w:type="character" w:styleId="ListLabel1" w:customStyle="1">
    <w:name w:val="ListLabel 1"/>
    <w:rPr>
      <w:w w:val="100"/>
      <w:position w:val="-1"/>
      <w:effect w:val="none"/>
      <w:vertAlign w:val="baseline"/>
      <w:cs w:val="0"/>
      <w:em w:val="none"/>
    </w:rPr>
  </w:style>
  <w:style w:type="character" w:styleId="Rimandonotaapidipagina2" w:customStyle="1">
    <w:name w:val="Rimando nota a piè di pagina2"/>
    <w:rPr>
      <w:w w:val="100"/>
      <w:position w:val="-1"/>
      <w:effect w:val="none"/>
      <w:vertAlign w:val="superscript"/>
      <w:cs w:val="0"/>
      <w:em w:val="none"/>
    </w:rPr>
  </w:style>
  <w:style w:type="character" w:styleId="Rimandonotadichiusura1" w:customStyle="1">
    <w:name w:val="Rimando nota di chiusura1"/>
    <w:rPr>
      <w:w w:val="100"/>
      <w:position w:val="-1"/>
      <w:effect w:val="none"/>
      <w:vertAlign w:val="superscript"/>
      <w:cs w:val="0"/>
      <w:em w:val="none"/>
    </w:rPr>
  </w:style>
  <w:style w:type="paragraph" w:styleId="Intestazione3" w:customStyle="1">
    <w:name w:val="Intestazione3"/>
    <w:basedOn w:val="Normale"/>
    <w:next w:val="Corpotesto"/>
    <w:pPr>
      <w:keepNext w:val="1"/>
      <w:spacing w:after="120" w:before="240"/>
    </w:pPr>
    <w:rPr>
      <w:rFonts w:ascii="Arial" w:cs="Arial" w:eastAsia="Microsoft YaHei" w:hAnsi="Arial"/>
      <w:sz w:val="28"/>
      <w:szCs w:val="28"/>
    </w:rPr>
  </w:style>
  <w:style w:type="paragraph" w:styleId="Corpotesto">
    <w:name w:val="Body Text"/>
    <w:basedOn w:val="Normale"/>
    <w:pPr>
      <w:ind w:left="0" w:firstLine="0"/>
    </w:pPr>
    <w:rPr>
      <w:sz w:val="24"/>
    </w:rPr>
  </w:style>
  <w:style w:type="paragraph" w:styleId="Elenco">
    <w:name w:val="List"/>
    <w:basedOn w:val="Corpotesto"/>
    <w:rPr>
      <w:rFonts w:cs="Tahoma"/>
    </w:rPr>
  </w:style>
  <w:style w:type="paragraph" w:styleId="Didascalia3" w:customStyle="1">
    <w:name w:val="Didascalia3"/>
    <w:basedOn w:val="Normale"/>
    <w:pPr>
      <w:suppressLineNumbers w:val="1"/>
      <w:spacing w:after="120" w:before="120"/>
    </w:pPr>
    <w:rPr>
      <w:rFonts w:cs="Arial"/>
      <w:i w:val="1"/>
      <w:iCs w:val="1"/>
      <w:sz w:val="24"/>
      <w:szCs w:val="24"/>
    </w:rPr>
  </w:style>
  <w:style w:type="paragraph" w:styleId="Indice" w:customStyle="1">
    <w:name w:val="Indice"/>
    <w:basedOn w:val="Normale"/>
    <w:pPr>
      <w:suppressLineNumbers w:val="1"/>
      <w:ind w:left="0" w:firstLine="0"/>
    </w:pPr>
    <w:rPr>
      <w:rFonts w:cs="Tahoma"/>
    </w:rPr>
  </w:style>
  <w:style w:type="paragraph" w:styleId="Intestazione2" w:customStyle="1">
    <w:name w:val="Intestazione2"/>
    <w:basedOn w:val="Normale"/>
    <w:next w:val="Corpotesto"/>
    <w:pPr>
      <w:keepNext w:val="1"/>
      <w:spacing w:after="120" w:before="240"/>
    </w:pPr>
    <w:rPr>
      <w:rFonts w:ascii="Arial" w:cs="Arial" w:eastAsia="Microsoft YaHei" w:hAnsi="Arial"/>
      <w:sz w:val="28"/>
      <w:szCs w:val="28"/>
    </w:rPr>
  </w:style>
  <w:style w:type="paragraph" w:styleId="Didascalia2" w:customStyle="1">
    <w:name w:val="Didascalia2"/>
    <w:basedOn w:val="Normale"/>
    <w:pPr>
      <w:suppressLineNumbers w:val="1"/>
      <w:spacing w:after="120" w:before="120"/>
    </w:pPr>
    <w:rPr>
      <w:rFonts w:cs="Arial"/>
      <w:i w:val="1"/>
      <w:iCs w:val="1"/>
      <w:sz w:val="24"/>
      <w:szCs w:val="24"/>
    </w:rPr>
  </w:style>
  <w:style w:type="paragraph" w:styleId="Intestazione1" w:customStyle="1">
    <w:name w:val="Intestazione1"/>
    <w:basedOn w:val="Normale"/>
    <w:pPr>
      <w:tabs>
        <w:tab w:val="center" w:pos="4819"/>
        <w:tab w:val="right" w:pos="9638"/>
      </w:tabs>
      <w:ind w:left="0" w:firstLine="0"/>
      <w:jc w:val="left"/>
    </w:pPr>
    <w:rPr>
      <w:rFonts w:ascii="Courier" w:cs="Courier" w:hAnsi="Courier"/>
      <w:sz w:val="24"/>
    </w:rPr>
  </w:style>
  <w:style w:type="paragraph" w:styleId="Didascalia1" w:customStyle="1">
    <w:name w:val="Didascalia1"/>
    <w:basedOn w:val="Normale"/>
    <w:pPr>
      <w:suppressLineNumbers w:val="1"/>
      <w:spacing w:after="120" w:before="120"/>
      <w:ind w:left="0" w:firstLine="0"/>
    </w:pPr>
    <w:rPr>
      <w:rFonts w:cs="Arial"/>
      <w:i w:val="1"/>
      <w:iCs w:val="1"/>
      <w:sz w:val="24"/>
      <w:szCs w:val="24"/>
    </w:rPr>
  </w:style>
  <w:style w:type="paragraph" w:styleId="Dicitura" w:customStyle="1">
    <w:name w:val="Dicitura"/>
    <w:basedOn w:val="Normale"/>
    <w:pPr>
      <w:suppressLineNumbers w:val="1"/>
      <w:spacing w:after="120" w:before="120"/>
      <w:ind w:left="0" w:firstLine="0"/>
    </w:pPr>
    <w:rPr>
      <w:rFonts w:cs="Tahoma"/>
      <w:i w:val="1"/>
      <w:iCs w:val="1"/>
      <w:sz w:val="20"/>
    </w:rPr>
  </w:style>
  <w:style w:type="paragraph" w:styleId="Intestazione">
    <w:name w:val="header"/>
    <w:basedOn w:val="Normale"/>
    <w:pPr>
      <w:keepNext w:val="1"/>
      <w:suppressLineNumbers w:val="1"/>
      <w:tabs>
        <w:tab w:val="center" w:pos="4819"/>
        <w:tab w:val="right" w:pos="9638"/>
      </w:tabs>
      <w:spacing w:after="120" w:before="240"/>
      <w:ind w:left="0" w:firstLine="0"/>
    </w:pPr>
    <w:rPr>
      <w:rFonts w:ascii="Arial" w:cs="Tahoma" w:eastAsia="Arial Unicode MS" w:hAnsi="Arial"/>
      <w:sz w:val="28"/>
      <w:szCs w:val="28"/>
    </w:rPr>
  </w:style>
  <w:style w:type="paragraph" w:styleId="WW-Corpodeltesto2" w:customStyle="1">
    <w:name w:val="WW-Corpo del testo 2"/>
    <w:basedOn w:val="Normale"/>
    <w:pPr>
      <w:ind w:left="0" w:firstLine="0"/>
    </w:pPr>
    <w:rPr>
      <w:rFonts w:ascii="Times New Roman" w:cs="Times New Roman" w:hAnsi="Times New Roman"/>
      <w:sz w:val="24"/>
    </w:rPr>
  </w:style>
  <w:style w:type="paragraph" w:styleId="Sottotitolo">
    <w:name w:val="Subtitle"/>
    <w:basedOn w:val="Normale"/>
    <w:next w:val="Normale"/>
    <w:uiPriority w:val="11"/>
    <w:qFormat w:val="1"/>
    <w:pPr>
      <w:keepNext w:val="1"/>
      <w:keepLines w:val="1"/>
      <w:spacing w:after="80" w:before="360"/>
    </w:pPr>
    <w:rPr>
      <w:rFonts w:ascii="Georgia" w:cs="Georgia" w:eastAsia="Georgia" w:hAnsi="Georgia"/>
      <w:i w:val="1"/>
      <w:color w:val="666666"/>
      <w:sz w:val="48"/>
      <w:szCs w:val="48"/>
    </w:rPr>
  </w:style>
  <w:style w:type="paragraph" w:styleId="Testonotaapidipagina">
    <w:name w:val="footnote text"/>
    <w:basedOn w:val="Normale"/>
    <w:pPr>
      <w:suppressLineNumbers w:val="1"/>
      <w:ind w:left="283" w:hanging="283"/>
    </w:pPr>
    <w:rPr>
      <w:sz w:val="20"/>
    </w:rPr>
  </w:style>
  <w:style w:type="paragraph" w:styleId="Pidipagina">
    <w:name w:val="footer"/>
    <w:basedOn w:val="Normale"/>
    <w:pPr>
      <w:suppressLineNumbers w:val="1"/>
      <w:tabs>
        <w:tab w:val="center" w:pos="4819"/>
        <w:tab w:val="right" w:pos="9638"/>
      </w:tabs>
      <w:ind w:left="0" w:firstLine="0"/>
    </w:pPr>
  </w:style>
  <w:style w:type="paragraph" w:styleId="WW-Rientrocorpodeltesto3" w:customStyle="1">
    <w:name w:val="WW-Rientro corpo del testo 3"/>
    <w:basedOn w:val="Normale"/>
    <w:pPr>
      <w:ind w:left="0" w:firstLine="708"/>
    </w:pPr>
  </w:style>
  <w:style w:type="paragraph" w:styleId="WW-Testonormale" w:customStyle="1">
    <w:name w:val="WW-Testo normale"/>
    <w:basedOn w:val="Normale"/>
    <w:pPr>
      <w:ind w:left="0" w:firstLine="0"/>
      <w:jc w:val="left"/>
    </w:pPr>
    <w:rPr>
      <w:sz w:val="20"/>
    </w:rPr>
  </w:style>
  <w:style w:type="paragraph" w:styleId="Rientrocorpodeltesto">
    <w:name w:val="Body Text Indent"/>
    <w:basedOn w:val="Normale"/>
    <w:pPr>
      <w:ind w:left="283" w:firstLine="426"/>
    </w:pPr>
  </w:style>
  <w:style w:type="paragraph" w:styleId="WW-Corpodeltesto3" w:customStyle="1">
    <w:name w:val="WW-Corpo del testo 3"/>
    <w:basedOn w:val="Normale"/>
    <w:pPr>
      <w:ind w:left="0" w:firstLine="0"/>
    </w:pPr>
    <w:rPr>
      <w:rFonts w:ascii="Times New Roman" w:cs="Times New Roman" w:hAnsi="Times New Roman"/>
      <w:sz w:val="20"/>
    </w:rPr>
  </w:style>
  <w:style w:type="paragraph" w:styleId="Level1" w:customStyle="1">
    <w:name w:val="Level 1"/>
    <w:basedOn w:val="Normale"/>
    <w:pPr>
      <w:widowControl w:val="0"/>
      <w:ind w:left="0" w:firstLine="0"/>
      <w:jc w:val="left"/>
    </w:pPr>
    <w:rPr>
      <w:rFonts w:ascii="Dutch801 Rm BT" w:cs="Dutch801 Rm BT" w:hAnsi="Dutch801 Rm BT"/>
      <w:sz w:val="24"/>
      <w:lang w:val="en-US"/>
    </w:rPr>
  </w:style>
  <w:style w:type="paragraph" w:styleId="Corpodeltesto21" w:customStyle="1">
    <w:name w:val="Corpo del testo 21"/>
    <w:basedOn w:val="Normale"/>
    <w:pPr>
      <w:spacing w:line="360" w:lineRule="auto"/>
      <w:ind w:left="284" w:hanging="284"/>
    </w:pPr>
    <w:rPr>
      <w:sz w:val="24"/>
      <w:szCs w:val="24"/>
    </w:rPr>
  </w:style>
  <w:style w:type="paragraph" w:styleId="Contenutocornice" w:customStyle="1">
    <w:name w:val="Contenuto cornice"/>
    <w:basedOn w:val="Corpotesto"/>
  </w:style>
  <w:style w:type="paragraph" w:styleId="Corpodeltesto22" w:customStyle="1">
    <w:name w:val="Corpo del testo 22"/>
    <w:basedOn w:val="Normale"/>
    <w:pPr>
      <w:suppressAutoHyphens w:val="1"/>
      <w:ind w:left="0" w:firstLine="0"/>
    </w:pPr>
    <w:rPr>
      <w:rFonts w:ascii="Times New Roman" w:cs="Times New Roman" w:hAnsi="Times New Roman"/>
      <w:sz w:val="24"/>
    </w:rPr>
  </w:style>
  <w:style w:type="paragraph" w:styleId="Testofumetto">
    <w:name w:val="Balloon Text"/>
    <w:basedOn w:val="Normale"/>
    <w:pPr>
      <w:ind w:left="0" w:firstLine="0"/>
    </w:pPr>
    <w:rPr>
      <w:rFonts w:ascii="Tahoma" w:cs="Tahoma" w:hAnsi="Tahoma"/>
      <w:sz w:val="16"/>
      <w:szCs w:val="16"/>
    </w:rPr>
  </w:style>
  <w:style w:type="paragraph" w:styleId="CM12" w:customStyle="1">
    <w:name w:val="CM12"/>
    <w:basedOn w:val="Normale"/>
    <w:pPr>
      <w:suppressAutoHyphens w:val="1"/>
      <w:ind w:left="0" w:firstLine="0"/>
      <w:jc w:val="left"/>
    </w:pPr>
    <w:rPr>
      <w:rFonts w:ascii="Times New Roman" w:cs="Times New Roman" w:hAnsi="Times New Roman"/>
      <w:sz w:val="24"/>
      <w:szCs w:val="24"/>
    </w:rPr>
  </w:style>
  <w:style w:type="paragraph" w:styleId="Default" w:customStyle="1">
    <w:name w:val="Default"/>
    <w:pPr>
      <w:spacing w:line="1" w:lineRule="atLeast"/>
      <w:ind w:left="-1" w:leftChars="-1" w:hangingChars="1"/>
      <w:textDirection w:val="btLr"/>
      <w:textAlignment w:val="top"/>
      <w:outlineLvl w:val="0"/>
    </w:pPr>
    <w:rPr>
      <w:color w:val="000000"/>
      <w:position w:val="-1"/>
      <w:sz w:val="24"/>
      <w:szCs w:val="24"/>
      <w:lang w:eastAsia="ar-SA"/>
    </w:rPr>
  </w:style>
  <w:style w:type="paragraph" w:styleId="NormaleWeb">
    <w:name w:val="Normal (Web)"/>
    <w:basedOn w:val="Normale"/>
    <w:pPr>
      <w:suppressAutoHyphens w:val="1"/>
      <w:spacing w:after="100" w:before="100"/>
      <w:ind w:left="0" w:firstLine="0"/>
      <w:jc w:val="left"/>
    </w:pPr>
    <w:rPr>
      <w:rFonts w:ascii="Times New Roman" w:cs="Times New Roman" w:hAnsi="Times New Roman"/>
      <w:sz w:val="24"/>
      <w:szCs w:val="24"/>
    </w:rPr>
  </w:style>
  <w:style w:type="paragraph" w:styleId="provvr0" w:customStyle="1">
    <w:name w:val="provv_r0"/>
    <w:basedOn w:val="Normale"/>
    <w:pPr>
      <w:suppressAutoHyphens w:val="1"/>
      <w:spacing w:after="100" w:before="100"/>
      <w:ind w:left="0" w:firstLine="0"/>
    </w:pPr>
    <w:rPr>
      <w:rFonts w:ascii="Times New Roman" w:cs="Times New Roman" w:hAnsi="Times New Roman"/>
      <w:sz w:val="24"/>
      <w:szCs w:val="24"/>
    </w:rPr>
  </w:style>
  <w:style w:type="paragraph" w:styleId="provvr1" w:customStyle="1">
    <w:name w:val="provv_r1"/>
    <w:basedOn w:val="Normale"/>
    <w:pPr>
      <w:suppressAutoHyphens w:val="1"/>
      <w:spacing w:after="100" w:before="100"/>
      <w:ind w:left="0" w:firstLine="400"/>
    </w:pPr>
    <w:rPr>
      <w:rFonts w:ascii="Times New Roman" w:cs="Times New Roman" w:hAnsi="Times New Roman"/>
      <w:sz w:val="24"/>
      <w:szCs w:val="24"/>
    </w:rPr>
  </w:style>
  <w:style w:type="paragraph" w:styleId="Testonormale1" w:customStyle="1">
    <w:name w:val="Testo normale1"/>
    <w:basedOn w:val="Normale"/>
    <w:pPr>
      <w:suppressAutoHyphens w:val="1"/>
      <w:ind w:left="0" w:firstLine="0"/>
      <w:jc w:val="left"/>
    </w:pPr>
    <w:rPr>
      <w:sz w:val="20"/>
    </w:rPr>
  </w:style>
  <w:style w:type="paragraph" w:styleId="Paragrafoelenco">
    <w:name w:val="List Paragraph"/>
    <w:basedOn w:val="Normale"/>
    <w:pPr>
      <w:suppressAutoHyphens w:val="1"/>
      <w:ind w:left="708" w:firstLine="0"/>
    </w:pPr>
  </w:style>
  <w:style w:type="character" w:styleId="Collegamentoipertestuale">
    <w:name w:val="Hyperlink"/>
    <w:qFormat w:val="1"/>
    <w:rPr>
      <w:color w:val="0563c1"/>
      <w:w w:val="100"/>
      <w:position w:val="-1"/>
      <w:u w:val="single"/>
      <w:effect w:val="none"/>
      <w:vertAlign w:val="baseline"/>
      <w:cs w:val="0"/>
      <w:em w:val="none"/>
    </w:rPr>
  </w:style>
  <w:style w:type="character" w:styleId="Menzionenonrisolta1" w:customStyle="1">
    <w:name w:val="Menzione non risolta1"/>
    <w:qFormat w:val="1"/>
    <w:rPr>
      <w:color w:val="808080"/>
      <w:w w:val="100"/>
      <w:position w:val="-1"/>
      <w:effect w:val="none"/>
      <w:shd w:color="auto" w:fill="e6e6e6" w:val="clear"/>
      <w:vertAlign w:val="baseline"/>
      <w:cs w:val="0"/>
      <w:em w:val="no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unit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Fw5ixCJCkrN8eHgTFP1J9Ozg==">CgMxLjAyCGguZ2pkZ3hzMglpZC5namRneHMyDmguYjhhNGowbnYyY2RwOAByITF5NUR2aUtRaU1NLW9odnE5VXU4VU0xTnNoWTlpb3VWdA==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2025-02-10T11:37:00Z</dcterms:created>
  <dc:creator>adegrassi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